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45" w:rsidRDefault="003A1E45" w:rsidP="00325E1F">
      <w:pPr>
        <w:pStyle w:val="ConsPlusTitlePage"/>
        <w:jc w:val="center"/>
      </w:pPr>
      <w:r>
        <w:rPr>
          <w:sz w:val="22"/>
        </w:rPr>
        <w:t>БРЯНСКИЙ РАЙОННЫЙ СОВЕТ НАРОДНЫХ ДЕПУТАТОВ</w:t>
      </w:r>
    </w:p>
    <w:p w:rsidR="003A1E45" w:rsidRDefault="003A1E45">
      <w:pPr>
        <w:pStyle w:val="ConsPlusTitle"/>
        <w:jc w:val="center"/>
      </w:pPr>
    </w:p>
    <w:p w:rsidR="003A1E45" w:rsidRDefault="003A1E45">
      <w:pPr>
        <w:pStyle w:val="ConsPlusTitle"/>
        <w:jc w:val="center"/>
      </w:pPr>
      <w:r>
        <w:t>РЕШЕНИЕ</w:t>
      </w:r>
    </w:p>
    <w:p w:rsidR="00E3699A" w:rsidRDefault="003A1E45" w:rsidP="00E3699A">
      <w:pPr>
        <w:pStyle w:val="ConsPlusNormal"/>
        <w:jc w:val="center"/>
      </w:pPr>
      <w:r>
        <w:t>от 30 октября 2013 г. N 5-2-2</w:t>
      </w:r>
      <w:r w:rsidR="00E3699A">
        <w:t xml:space="preserve"> </w:t>
      </w:r>
    </w:p>
    <w:p w:rsidR="00E3699A" w:rsidRDefault="00E3699A" w:rsidP="00E3699A">
      <w:pPr>
        <w:pStyle w:val="ConsPlusNormal"/>
        <w:jc w:val="center"/>
      </w:pPr>
      <w:r>
        <w:t>( в ред. решений от 28.10.2015 №5-22-2, от 15.11.2017 №5-44-1</w:t>
      </w:r>
      <w:r w:rsidR="00656E79">
        <w:t>, от 26.04.2023 № 6-49-2</w:t>
      </w:r>
      <w:bookmarkStart w:id="0" w:name="_GoBack"/>
      <w:bookmarkEnd w:id="0"/>
      <w:r>
        <w:t>)</w:t>
      </w:r>
    </w:p>
    <w:p w:rsidR="003A1E45" w:rsidRDefault="003A1E45">
      <w:pPr>
        <w:pStyle w:val="ConsPlusTitle"/>
        <w:jc w:val="center"/>
      </w:pPr>
    </w:p>
    <w:p w:rsidR="003A1E45" w:rsidRDefault="003A1E45">
      <w:pPr>
        <w:pStyle w:val="ConsPlusTitle"/>
        <w:jc w:val="center"/>
      </w:pPr>
    </w:p>
    <w:p w:rsidR="003A1E45" w:rsidRDefault="003A1E45">
      <w:pPr>
        <w:pStyle w:val="ConsPlusTitle"/>
        <w:jc w:val="center"/>
      </w:pPr>
      <w:r>
        <w:t>Об утверждении положения о порядке</w:t>
      </w:r>
    </w:p>
    <w:p w:rsidR="003A1E45" w:rsidRDefault="003A1E45">
      <w:pPr>
        <w:pStyle w:val="ConsPlusTitle"/>
        <w:jc w:val="center"/>
      </w:pPr>
      <w:r>
        <w:t>рассмотрения и утверждения проекта</w:t>
      </w:r>
    </w:p>
    <w:p w:rsidR="003A1E45" w:rsidRDefault="003A1E45">
      <w:pPr>
        <w:pStyle w:val="ConsPlusTitle"/>
        <w:jc w:val="center"/>
      </w:pPr>
      <w:r>
        <w:t>бюджета Брянского муниципального района</w:t>
      </w:r>
    </w:p>
    <w:p w:rsidR="003A1E45" w:rsidRDefault="003A1E45">
      <w:pPr>
        <w:pStyle w:val="ConsPlusTitle"/>
        <w:jc w:val="center"/>
      </w:pPr>
      <w:r>
        <w:t>и о порядке осуществления внешней проверки,</w:t>
      </w:r>
    </w:p>
    <w:p w:rsidR="003A1E45" w:rsidRDefault="003A1E45">
      <w:pPr>
        <w:pStyle w:val="ConsPlusTitle"/>
        <w:jc w:val="center"/>
      </w:pPr>
      <w:r>
        <w:t>представления, рассмотрения и утверждения</w:t>
      </w:r>
    </w:p>
    <w:p w:rsidR="003A1E45" w:rsidRDefault="003A1E45">
      <w:pPr>
        <w:pStyle w:val="ConsPlusTitle"/>
        <w:jc w:val="center"/>
      </w:pPr>
      <w:r>
        <w:t>годового отчета об исполнении бюджета</w:t>
      </w:r>
    </w:p>
    <w:p w:rsidR="003A1E45" w:rsidRDefault="003A1E45">
      <w:pPr>
        <w:pStyle w:val="ConsPlusTitle"/>
        <w:jc w:val="center"/>
      </w:pPr>
      <w:r>
        <w:t>Брянского муниципального района</w:t>
      </w:r>
    </w:p>
    <w:p w:rsidR="003A1E45" w:rsidRDefault="003A1E45">
      <w:pPr>
        <w:pStyle w:val="ConsPlusNormal"/>
        <w:jc w:val="center"/>
      </w:pPr>
    </w:p>
    <w:p w:rsidR="003A1E45" w:rsidRDefault="003A1E45">
      <w:pPr>
        <w:pStyle w:val="ConsPlusNormal"/>
        <w:ind w:firstLine="540"/>
        <w:jc w:val="both"/>
      </w:pPr>
      <w:r>
        <w:t xml:space="preserve">В соответствии с </w:t>
      </w:r>
      <w:hyperlink r:id="rId5" w:history="1">
        <w:r>
          <w:rPr>
            <w:color w:val="0000FF"/>
          </w:rPr>
          <w:t>п. 5 ст. 3</w:t>
        </w:r>
      </w:hyperlink>
      <w:r>
        <w:t xml:space="preserve"> Бюджетного кодекса Российской Федерации Брянский районный Совет народных депутатов решил:</w:t>
      </w:r>
    </w:p>
    <w:p w:rsidR="003A1E45" w:rsidRDefault="003A1E45">
      <w:pPr>
        <w:pStyle w:val="ConsPlusNormal"/>
        <w:spacing w:before="220"/>
        <w:ind w:firstLine="540"/>
        <w:jc w:val="both"/>
      </w:pPr>
      <w:r>
        <w:t xml:space="preserve">1. Утвердить </w:t>
      </w:r>
      <w:hyperlink w:anchor="P35" w:history="1">
        <w:r>
          <w:rPr>
            <w:color w:val="0000FF"/>
          </w:rPr>
          <w:t>Положение</w:t>
        </w:r>
      </w:hyperlink>
      <w:r>
        <w:t xml:space="preserve"> "О порядке рассмотрения и утверждения проекта бюджета Брянского муниципального района и о порядке осуществления внешней проверки, представления, рассмотрения и утверждения годового отчета об исполнении бюджета Брянского муниципального района" согласно приложению.</w:t>
      </w:r>
    </w:p>
    <w:p w:rsidR="003A1E45" w:rsidRDefault="003A1E45">
      <w:pPr>
        <w:pStyle w:val="ConsPlusNormal"/>
        <w:spacing w:before="220"/>
        <w:ind w:firstLine="540"/>
        <w:jc w:val="both"/>
      </w:pPr>
      <w:r>
        <w:t xml:space="preserve">2. </w:t>
      </w:r>
      <w:proofErr w:type="gramStart"/>
      <w:r>
        <w:t xml:space="preserve">Решения Брянского районного Совета народных депутатов от 10.08.2005 </w:t>
      </w:r>
      <w:hyperlink r:id="rId6" w:history="1">
        <w:r>
          <w:rPr>
            <w:color w:val="0000FF"/>
          </w:rPr>
          <w:t>N 3-7-6</w:t>
        </w:r>
      </w:hyperlink>
      <w:r>
        <w:t xml:space="preserve"> "Об утверждении Положения о бюджетном процессе в Брянском муниципальном районе", от 21.02.2006 </w:t>
      </w:r>
      <w:hyperlink r:id="rId7" w:history="1">
        <w:r>
          <w:rPr>
            <w:color w:val="0000FF"/>
          </w:rPr>
          <w:t>N 3-11-31</w:t>
        </w:r>
      </w:hyperlink>
      <w:r>
        <w:t xml:space="preserve"> "О внесении изменений в Положение о бюджетном процессе в Брянском муниципальном районе", от 29.04.2009 </w:t>
      </w:r>
      <w:hyperlink r:id="rId8" w:history="1">
        <w:r>
          <w:rPr>
            <w:color w:val="0000FF"/>
          </w:rPr>
          <w:t>N 3-37-25</w:t>
        </w:r>
      </w:hyperlink>
      <w:r>
        <w:t xml:space="preserve"> "Об утверждении Порядка рассмотрения и утверждения проекта бюджета Брянского района и порядка осуществления внешней проверки, представления, рассмотрения и утверждения годового</w:t>
      </w:r>
      <w:proofErr w:type="gramEnd"/>
      <w:r>
        <w:t xml:space="preserve"> отчета об исполнении бюджета Брянского района", от 09.12.2009 </w:t>
      </w:r>
      <w:hyperlink r:id="rId9" w:history="1">
        <w:r>
          <w:rPr>
            <w:color w:val="0000FF"/>
          </w:rPr>
          <w:t>N 4-2-7</w:t>
        </w:r>
      </w:hyperlink>
      <w:r>
        <w:t xml:space="preserve"> "О внесении изменений в Порядок рассмотрения и утверждения проекта бюджета Брянского района и порядок осуществления внешней проверки, представления, рассмотрения и утверждения годового отчета об исполнении бюджета Брянского района" считать утратившими силу.</w:t>
      </w:r>
    </w:p>
    <w:p w:rsidR="003A1E45" w:rsidRDefault="003A1E45">
      <w:pPr>
        <w:pStyle w:val="ConsPlusNormal"/>
        <w:spacing w:before="220"/>
        <w:ind w:firstLine="540"/>
        <w:jc w:val="both"/>
      </w:pPr>
      <w:r>
        <w:t>3. Настоящее Решение вступает в силу со дня его принятия.</w:t>
      </w:r>
    </w:p>
    <w:p w:rsidR="003A1E45" w:rsidRDefault="003A1E45">
      <w:pPr>
        <w:pStyle w:val="ConsPlusNormal"/>
        <w:spacing w:before="220"/>
        <w:ind w:firstLine="540"/>
        <w:jc w:val="both"/>
      </w:pPr>
      <w:r>
        <w:t>4. Решение опубликовать в газете "</w:t>
      </w:r>
      <w:proofErr w:type="spellStart"/>
      <w:proofErr w:type="gramStart"/>
      <w:r>
        <w:t>Деснянская</w:t>
      </w:r>
      <w:proofErr w:type="spellEnd"/>
      <w:proofErr w:type="gramEnd"/>
      <w:r>
        <w:t xml:space="preserve"> правда".</w:t>
      </w:r>
    </w:p>
    <w:p w:rsidR="003A1E45" w:rsidRDefault="003A1E45">
      <w:pPr>
        <w:pStyle w:val="ConsPlusNormal"/>
        <w:spacing w:before="220"/>
        <w:ind w:firstLine="540"/>
        <w:jc w:val="both"/>
      </w:pPr>
      <w:r>
        <w:t xml:space="preserve">5. </w:t>
      </w:r>
      <w:proofErr w:type="gramStart"/>
      <w:r>
        <w:t>Контроль за</w:t>
      </w:r>
      <w:proofErr w:type="gramEnd"/>
      <w:r>
        <w:t xml:space="preserve"> исполнением настоящего Решения возложить на комитет по бюджету, налоговой политике и социальным вопросам Брянского районного Совета народных депутатов (Лаврова).</w:t>
      </w:r>
    </w:p>
    <w:p w:rsidR="003A1E45" w:rsidRDefault="003A1E45">
      <w:pPr>
        <w:pStyle w:val="ConsPlusNormal"/>
        <w:ind w:firstLine="540"/>
        <w:jc w:val="both"/>
      </w:pPr>
    </w:p>
    <w:p w:rsidR="003A1E45" w:rsidRDefault="003A1E45">
      <w:pPr>
        <w:pStyle w:val="ConsPlusNormal"/>
        <w:jc w:val="right"/>
      </w:pPr>
      <w:r>
        <w:t xml:space="preserve">Глава </w:t>
      </w:r>
      <w:proofErr w:type="gramStart"/>
      <w:r>
        <w:t>Брянского</w:t>
      </w:r>
      <w:proofErr w:type="gramEnd"/>
    </w:p>
    <w:p w:rsidR="003A1E45" w:rsidRDefault="003A1E45">
      <w:pPr>
        <w:pStyle w:val="ConsPlusNormal"/>
        <w:jc w:val="right"/>
      </w:pPr>
      <w:r>
        <w:t>муниципального района</w:t>
      </w:r>
    </w:p>
    <w:p w:rsidR="003A1E45" w:rsidRDefault="003A1E45">
      <w:pPr>
        <w:pStyle w:val="ConsPlusNormal"/>
        <w:jc w:val="right"/>
      </w:pPr>
      <w:r>
        <w:t>А.В.ЕМЕЛЬЯНОВ</w:t>
      </w:r>
    </w:p>
    <w:p w:rsidR="003A1E45" w:rsidRDefault="003A1E45">
      <w:pPr>
        <w:pStyle w:val="ConsPlusNormal"/>
        <w:jc w:val="right"/>
      </w:pPr>
    </w:p>
    <w:p w:rsidR="003A1E45" w:rsidRDefault="003A1E45">
      <w:pPr>
        <w:pStyle w:val="ConsPlusNormal"/>
        <w:jc w:val="right"/>
      </w:pPr>
    </w:p>
    <w:p w:rsidR="003A1E45" w:rsidRDefault="003A1E45">
      <w:pPr>
        <w:pStyle w:val="ConsPlusNormal"/>
        <w:jc w:val="right"/>
      </w:pPr>
    </w:p>
    <w:p w:rsidR="00325E1F" w:rsidRDefault="00325E1F">
      <w:pPr>
        <w:pStyle w:val="ConsPlusNormal"/>
        <w:jc w:val="right"/>
      </w:pPr>
    </w:p>
    <w:p w:rsidR="00325E1F" w:rsidRDefault="00325E1F">
      <w:pPr>
        <w:pStyle w:val="ConsPlusNormal"/>
        <w:jc w:val="right"/>
      </w:pPr>
    </w:p>
    <w:p w:rsidR="00325E1F" w:rsidRDefault="00325E1F">
      <w:pPr>
        <w:pStyle w:val="ConsPlusNormal"/>
        <w:jc w:val="right"/>
      </w:pPr>
    </w:p>
    <w:p w:rsidR="00325E1F" w:rsidRDefault="00325E1F">
      <w:pPr>
        <w:pStyle w:val="ConsPlusNormal"/>
        <w:jc w:val="right"/>
      </w:pPr>
    </w:p>
    <w:p w:rsidR="00325E1F" w:rsidRDefault="00325E1F">
      <w:pPr>
        <w:pStyle w:val="ConsPlusNormal"/>
        <w:jc w:val="right"/>
      </w:pPr>
    </w:p>
    <w:p w:rsidR="00325E1F" w:rsidRDefault="00325E1F">
      <w:pPr>
        <w:pStyle w:val="ConsPlusNormal"/>
        <w:jc w:val="right"/>
      </w:pPr>
    </w:p>
    <w:p w:rsidR="003A1E45" w:rsidRDefault="003A1E45" w:rsidP="00E3699A">
      <w:pPr>
        <w:pStyle w:val="ConsPlusNormal"/>
      </w:pPr>
    </w:p>
    <w:p w:rsidR="00656E79" w:rsidRDefault="00656E79" w:rsidP="00656E79">
      <w:pPr>
        <w:pStyle w:val="ConsPlusNormal"/>
        <w:jc w:val="right"/>
        <w:outlineLvl w:val="0"/>
      </w:pPr>
      <w:r>
        <w:lastRenderedPageBreak/>
        <w:t>Приложение</w:t>
      </w:r>
    </w:p>
    <w:p w:rsidR="00656E79" w:rsidRDefault="00656E79" w:rsidP="00656E79">
      <w:pPr>
        <w:pStyle w:val="ConsPlusNormal"/>
        <w:jc w:val="right"/>
      </w:pPr>
      <w:r>
        <w:t>к Решению</w:t>
      </w:r>
    </w:p>
    <w:p w:rsidR="00656E79" w:rsidRDefault="00656E79" w:rsidP="00656E79">
      <w:pPr>
        <w:pStyle w:val="ConsPlusNormal"/>
        <w:jc w:val="right"/>
      </w:pPr>
      <w:r>
        <w:t>Брянского районного</w:t>
      </w:r>
    </w:p>
    <w:p w:rsidR="00656E79" w:rsidRDefault="00656E79" w:rsidP="00656E79">
      <w:pPr>
        <w:pStyle w:val="ConsPlusNormal"/>
        <w:jc w:val="right"/>
      </w:pPr>
      <w:r>
        <w:t>Совета народных депутатов</w:t>
      </w:r>
    </w:p>
    <w:p w:rsidR="00656E79" w:rsidRDefault="00656E79" w:rsidP="00656E79">
      <w:pPr>
        <w:pStyle w:val="ConsPlusNormal"/>
        <w:jc w:val="right"/>
      </w:pPr>
      <w:r>
        <w:t>от 30.10.2013 N 5-2-2</w:t>
      </w:r>
    </w:p>
    <w:p w:rsidR="00656E79" w:rsidRDefault="00656E79" w:rsidP="00656E79">
      <w:pPr>
        <w:pStyle w:val="ConsPlusNormal"/>
        <w:jc w:val="right"/>
      </w:pPr>
    </w:p>
    <w:p w:rsidR="00656E79" w:rsidRDefault="00656E79" w:rsidP="00656E79">
      <w:pPr>
        <w:pStyle w:val="ConsPlusTitle"/>
        <w:jc w:val="center"/>
      </w:pPr>
      <w:bookmarkStart w:id="1" w:name="Par35"/>
      <w:bookmarkEnd w:id="1"/>
      <w:r>
        <w:t>ПОЛОЖЕНИЕ</w:t>
      </w:r>
    </w:p>
    <w:p w:rsidR="00656E79" w:rsidRDefault="00656E79" w:rsidP="00656E79">
      <w:pPr>
        <w:pStyle w:val="ConsPlusTitle"/>
        <w:jc w:val="center"/>
      </w:pPr>
      <w:r>
        <w:t>О ПОРЯДКЕ РАССМОТРЕНИЯ И УТВЕРЖДЕНИЯ ПРОЕКТА</w:t>
      </w:r>
    </w:p>
    <w:p w:rsidR="00656E79" w:rsidRDefault="00656E79" w:rsidP="00656E79">
      <w:pPr>
        <w:pStyle w:val="ConsPlusTitle"/>
        <w:jc w:val="center"/>
      </w:pPr>
      <w:r>
        <w:t>БЮДЖЕТА БРЯНСКОГО МУНИЦИПАЛЬНОГО РАЙОНА</w:t>
      </w:r>
    </w:p>
    <w:p w:rsidR="00656E79" w:rsidRDefault="00656E79" w:rsidP="00656E79">
      <w:pPr>
        <w:pStyle w:val="ConsPlusTitle"/>
        <w:jc w:val="center"/>
      </w:pPr>
      <w:r>
        <w:t>И О ПОРЯДКЕ ОСУЩЕСТВЛЕНИЯ ВНЕШНЕЙ ПРОВЕРКИ,</w:t>
      </w:r>
    </w:p>
    <w:p w:rsidR="00656E79" w:rsidRDefault="00656E79" w:rsidP="00656E79">
      <w:pPr>
        <w:pStyle w:val="ConsPlusTitle"/>
        <w:jc w:val="center"/>
      </w:pPr>
      <w:r>
        <w:t>ПРЕДСТАВЛЕНИЯ, РАССМОТРЕНИЯ И УТВЕРЖДЕНИЯ</w:t>
      </w:r>
    </w:p>
    <w:p w:rsidR="00656E79" w:rsidRDefault="00656E79" w:rsidP="00656E79">
      <w:pPr>
        <w:pStyle w:val="ConsPlusTitle"/>
        <w:jc w:val="center"/>
      </w:pPr>
      <w:r>
        <w:t>ГОДОВОГО ОТЧЕТА ОБ ИСПОЛНЕНИИ БЮДЖЕТА</w:t>
      </w:r>
    </w:p>
    <w:p w:rsidR="00656E79" w:rsidRDefault="00656E79" w:rsidP="00656E79">
      <w:pPr>
        <w:pStyle w:val="ConsPlusTitle"/>
        <w:jc w:val="center"/>
      </w:pPr>
      <w:r>
        <w:t>БРЯНСКОГО МУНИЦИПАЛЬНОГО РАЙОНА</w:t>
      </w:r>
    </w:p>
    <w:p w:rsidR="00656E79" w:rsidRDefault="00656E79" w:rsidP="00656E79">
      <w:pPr>
        <w:pStyle w:val="ConsPlusNormal"/>
        <w:jc w:val="center"/>
      </w:pPr>
    </w:p>
    <w:p w:rsidR="00656E79" w:rsidRDefault="00656E79" w:rsidP="00656E79">
      <w:pPr>
        <w:pStyle w:val="ConsPlusNormal"/>
        <w:jc w:val="center"/>
        <w:outlineLvl w:val="1"/>
      </w:pPr>
      <w:r>
        <w:t>Раздел I. ПОРЯДОК РАССМОТРЕНИЯ И УТВЕРЖДЕНИЯ ПРОЕКТА БЮДЖЕТА</w:t>
      </w:r>
    </w:p>
    <w:p w:rsidR="00656E79" w:rsidRDefault="00656E79" w:rsidP="00656E79">
      <w:pPr>
        <w:pStyle w:val="ConsPlusNormal"/>
        <w:jc w:val="center"/>
      </w:pPr>
      <w:r>
        <w:t>БРЯНСКОГО МУНИЦИПАЛЬНОГО РАЙОНА</w:t>
      </w:r>
    </w:p>
    <w:p w:rsidR="00656E79" w:rsidRDefault="00656E79" w:rsidP="00656E79">
      <w:pPr>
        <w:pStyle w:val="ConsPlusNormal"/>
        <w:jc w:val="center"/>
      </w:pPr>
    </w:p>
    <w:p w:rsidR="00656E79" w:rsidRDefault="00656E79" w:rsidP="00656E79">
      <w:pPr>
        <w:pStyle w:val="ConsPlusNormal"/>
        <w:jc w:val="center"/>
        <w:outlineLvl w:val="2"/>
      </w:pPr>
      <w:r>
        <w:t>Глава 1. ОБЩИЕ ПОЛОЖЕНИЯ</w:t>
      </w:r>
    </w:p>
    <w:p w:rsidR="00656E79" w:rsidRDefault="00656E79" w:rsidP="00656E79">
      <w:pPr>
        <w:pStyle w:val="ConsPlusNormal"/>
        <w:jc w:val="center"/>
      </w:pPr>
    </w:p>
    <w:p w:rsidR="00656E79" w:rsidRDefault="00656E79" w:rsidP="00656E79">
      <w:pPr>
        <w:pStyle w:val="ConsPlusNormal"/>
        <w:ind w:firstLine="540"/>
        <w:jc w:val="both"/>
      </w:pPr>
      <w:r>
        <w:t>1. Проект бюджета Брянского муниципального района составляется финансовым управлением администрации Брянского района (далее - финансовое управление) в порядке и сроки, установленные администрацией Брянского района, в соответствии с положениями Бюджетного кодекса Российской Федерации.</w:t>
      </w:r>
    </w:p>
    <w:p w:rsidR="00656E79" w:rsidRDefault="00656E79" w:rsidP="00656E79">
      <w:pPr>
        <w:pStyle w:val="ConsPlusNormal"/>
        <w:spacing w:before="240"/>
        <w:ind w:firstLine="540"/>
        <w:jc w:val="both"/>
      </w:pPr>
      <w:r>
        <w:t>2. Проект бюджета Брянского муниципального района утверждается сроком на три года (очередной финансовый год и плановый период).</w:t>
      </w:r>
    </w:p>
    <w:p w:rsidR="00656E79" w:rsidRDefault="00656E79" w:rsidP="00656E79">
      <w:pPr>
        <w:pStyle w:val="ConsPlusNormal"/>
        <w:spacing w:before="240"/>
        <w:ind w:firstLine="540"/>
        <w:jc w:val="both"/>
      </w:pPr>
      <w:r>
        <w:t>3. Проект бюджета составляется на основе прогноза социально-экономического развития в целях финансового обеспечения расходных обязательств.</w:t>
      </w:r>
    </w:p>
    <w:p w:rsidR="00656E79" w:rsidRDefault="00656E79" w:rsidP="00656E79">
      <w:pPr>
        <w:pStyle w:val="ConsPlusNormal"/>
        <w:spacing w:before="240"/>
        <w:ind w:firstLine="540"/>
        <w:jc w:val="both"/>
      </w:pPr>
      <w:r>
        <w:t>4. Решение Брянского районного Совета народных депутатов о бюджете Брянского муниципального района на очередной финансовый год и плановый период (далее по тексту - решение о бюджете Брянского муниципального района) вступает в силу с 1 января очередного финансового года.</w:t>
      </w:r>
    </w:p>
    <w:p w:rsidR="00656E79" w:rsidRDefault="00656E79" w:rsidP="00656E79">
      <w:pPr>
        <w:pStyle w:val="ConsPlusNormal"/>
        <w:ind w:firstLine="540"/>
        <w:jc w:val="both"/>
      </w:pPr>
    </w:p>
    <w:p w:rsidR="00656E79" w:rsidRDefault="00656E79" w:rsidP="00656E79">
      <w:pPr>
        <w:pStyle w:val="ConsPlusNormal"/>
        <w:jc w:val="center"/>
        <w:outlineLvl w:val="2"/>
      </w:pPr>
      <w:r>
        <w:t>Глава 2. РАССМОТРЕНИЕ И УТВЕРЖДЕНИЕ ПРОЕКТА БЮДЖЕТА</w:t>
      </w:r>
    </w:p>
    <w:p w:rsidR="00656E79" w:rsidRDefault="00656E79" w:rsidP="00656E79">
      <w:pPr>
        <w:pStyle w:val="ConsPlusNormal"/>
        <w:jc w:val="center"/>
      </w:pPr>
      <w:r>
        <w:t>БРЯНСКОГО МУНИЦИПАЛЬНОГО РАЙОНА</w:t>
      </w:r>
    </w:p>
    <w:p w:rsidR="00656E79" w:rsidRDefault="00656E79" w:rsidP="00656E79">
      <w:pPr>
        <w:pStyle w:val="ConsPlusNormal"/>
        <w:jc w:val="center"/>
      </w:pPr>
    </w:p>
    <w:p w:rsidR="00656E79" w:rsidRDefault="00656E79" w:rsidP="00656E79">
      <w:pPr>
        <w:pStyle w:val="ConsPlusNormal"/>
        <w:ind w:firstLine="540"/>
        <w:jc w:val="both"/>
      </w:pPr>
      <w:r>
        <w:t>1. В решении о бюджете Брянского муниципального района должны содержаться основные характеристики бюджета Брянского муниципального района, к которым относятся общий объем доходов, общий объем расходов, дефицит (профицит) бюджета Брянского муниципального района.</w:t>
      </w:r>
    </w:p>
    <w:p w:rsidR="00656E79" w:rsidRPr="00AF234A" w:rsidRDefault="00656E79" w:rsidP="00656E79">
      <w:pPr>
        <w:spacing w:after="0" w:line="240" w:lineRule="auto"/>
        <w:ind w:firstLine="540"/>
        <w:jc w:val="both"/>
        <w:rPr>
          <w:rFonts w:ascii="Times New Roman" w:hAnsi="Times New Roman"/>
          <w:sz w:val="24"/>
          <w:szCs w:val="24"/>
        </w:rPr>
      </w:pPr>
      <w:r w:rsidRPr="00AF234A">
        <w:rPr>
          <w:rFonts w:ascii="Times New Roman" w:hAnsi="Times New Roman"/>
          <w:sz w:val="24"/>
          <w:szCs w:val="24"/>
        </w:rPr>
        <w:t xml:space="preserve">2. Решением о бюджете Брянского муниципального района утверждаются: </w:t>
      </w:r>
    </w:p>
    <w:p w:rsidR="00656E79" w:rsidRPr="00AF234A" w:rsidRDefault="00656E79" w:rsidP="00656E79">
      <w:pPr>
        <w:spacing w:after="0" w:line="240" w:lineRule="auto"/>
        <w:ind w:firstLine="540"/>
        <w:jc w:val="both"/>
        <w:rPr>
          <w:rFonts w:ascii="Times New Roman" w:hAnsi="Times New Roman"/>
          <w:sz w:val="24"/>
          <w:szCs w:val="24"/>
        </w:rPr>
      </w:pPr>
      <w:r w:rsidRPr="00AF234A">
        <w:rPr>
          <w:rFonts w:ascii="Times New Roman" w:hAnsi="Times New Roman"/>
          <w:sz w:val="24"/>
          <w:szCs w:val="24"/>
        </w:rPr>
        <w:t xml:space="preserve">1) перечень главных администраторов доходов бюджета, закрепляемые за ними виды (подвиды) доходов бюджета; </w:t>
      </w:r>
    </w:p>
    <w:p w:rsidR="00656E79" w:rsidRPr="00AF234A" w:rsidRDefault="00656E79" w:rsidP="00656E79">
      <w:pPr>
        <w:spacing w:after="0" w:line="240" w:lineRule="auto"/>
        <w:ind w:firstLine="540"/>
        <w:jc w:val="both"/>
        <w:rPr>
          <w:rFonts w:ascii="Times New Roman" w:hAnsi="Times New Roman"/>
          <w:sz w:val="24"/>
          <w:szCs w:val="24"/>
        </w:rPr>
      </w:pPr>
      <w:r w:rsidRPr="00AF234A">
        <w:rPr>
          <w:rFonts w:ascii="Times New Roman" w:hAnsi="Times New Roman"/>
          <w:sz w:val="24"/>
          <w:szCs w:val="24"/>
        </w:rPr>
        <w:t xml:space="preserve">2) перечень главных администраторов источников финансирования дефицита бюджета, перечень статей и видов источников финансирования бюджета; </w:t>
      </w:r>
    </w:p>
    <w:p w:rsidR="00656E79" w:rsidRPr="00AF234A" w:rsidRDefault="00656E79" w:rsidP="00656E79">
      <w:pPr>
        <w:spacing w:after="0" w:line="240" w:lineRule="auto"/>
        <w:ind w:firstLine="540"/>
        <w:jc w:val="both"/>
        <w:rPr>
          <w:rFonts w:ascii="Times New Roman" w:hAnsi="Times New Roman"/>
          <w:sz w:val="24"/>
          <w:szCs w:val="24"/>
        </w:rPr>
      </w:pPr>
      <w:r w:rsidRPr="00AF234A">
        <w:rPr>
          <w:rFonts w:ascii="Times New Roman" w:hAnsi="Times New Roman"/>
          <w:sz w:val="24"/>
          <w:szCs w:val="24"/>
        </w:rPr>
        <w:t xml:space="preserve">3) перечень главных администраторов расходов бюджета района (в составе ведомственной структуры расходов); </w:t>
      </w:r>
    </w:p>
    <w:p w:rsidR="00656E79" w:rsidRPr="00AF234A" w:rsidRDefault="00656E79" w:rsidP="00656E79">
      <w:pPr>
        <w:spacing w:after="0" w:line="240" w:lineRule="auto"/>
        <w:ind w:firstLine="540"/>
        <w:jc w:val="both"/>
        <w:rPr>
          <w:rFonts w:ascii="Times New Roman" w:hAnsi="Times New Roman"/>
          <w:sz w:val="24"/>
          <w:szCs w:val="24"/>
        </w:rPr>
      </w:pPr>
      <w:r w:rsidRPr="00AF234A">
        <w:rPr>
          <w:rFonts w:ascii="Times New Roman" w:hAnsi="Times New Roman"/>
          <w:sz w:val="24"/>
          <w:szCs w:val="24"/>
        </w:rPr>
        <w:t xml:space="preserve">4) общий объем доходов бюджета, общий объем налоговых и неналоговых доходов бюджета на очередной финансовый год и плановый период; </w:t>
      </w:r>
    </w:p>
    <w:p w:rsidR="00656E79" w:rsidRPr="00AF234A" w:rsidRDefault="00656E79" w:rsidP="00656E79">
      <w:pPr>
        <w:spacing w:after="0" w:line="240" w:lineRule="auto"/>
        <w:ind w:firstLine="540"/>
        <w:jc w:val="both"/>
        <w:rPr>
          <w:rFonts w:ascii="Times New Roman" w:hAnsi="Times New Roman"/>
          <w:sz w:val="24"/>
          <w:szCs w:val="24"/>
        </w:rPr>
      </w:pPr>
      <w:r w:rsidRPr="00AF234A">
        <w:rPr>
          <w:rFonts w:ascii="Times New Roman" w:hAnsi="Times New Roman"/>
          <w:sz w:val="24"/>
          <w:szCs w:val="24"/>
        </w:rPr>
        <w:t xml:space="preserve">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 </w:t>
      </w:r>
    </w:p>
    <w:p w:rsidR="00656E79" w:rsidRPr="00AF234A" w:rsidRDefault="00656E79" w:rsidP="00656E79">
      <w:pPr>
        <w:spacing w:after="0" w:line="240" w:lineRule="auto"/>
        <w:ind w:firstLine="540"/>
        <w:jc w:val="both"/>
        <w:rPr>
          <w:rFonts w:ascii="Times New Roman" w:hAnsi="Times New Roman"/>
          <w:sz w:val="24"/>
          <w:szCs w:val="24"/>
        </w:rPr>
      </w:pPr>
      <w:proofErr w:type="gramStart"/>
      <w:r w:rsidRPr="00AF234A">
        <w:rPr>
          <w:rFonts w:ascii="Times New Roman" w:hAnsi="Times New Roman"/>
          <w:sz w:val="24"/>
          <w:szCs w:val="24"/>
        </w:rPr>
        <w:lastRenderedPageBreak/>
        <w:t>6)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Pr="00AF234A">
        <w:rPr>
          <w:rFonts w:ascii="Times New Roman" w:hAnsi="Times New Roman"/>
          <w:sz w:val="24"/>
          <w:szCs w:val="24"/>
        </w:rPr>
        <w:t xml:space="preserve"> и плановый период), а также по разделам и подразделам классификации расходов бюджетов в случаях, установленных соответственно Бюджетным </w:t>
      </w:r>
      <w:hyperlink r:id="rId10" w:history="1">
        <w:r w:rsidRPr="00AF234A">
          <w:rPr>
            <w:rFonts w:ascii="Times New Roman" w:hAnsi="Times New Roman"/>
            <w:color w:val="0000FF"/>
            <w:sz w:val="24"/>
            <w:szCs w:val="24"/>
            <w:u w:val="single"/>
          </w:rPr>
          <w:t>кодексом</w:t>
        </w:r>
      </w:hyperlink>
      <w:r w:rsidRPr="00AF234A">
        <w:rPr>
          <w:rFonts w:ascii="Times New Roman" w:hAnsi="Times New Roman"/>
          <w:sz w:val="24"/>
          <w:szCs w:val="24"/>
        </w:rPr>
        <w:t xml:space="preserve"> Российской Федерации, настоящим Решением; </w:t>
      </w:r>
    </w:p>
    <w:p w:rsidR="00656E79" w:rsidRPr="00AF234A" w:rsidRDefault="00656E79" w:rsidP="00656E79">
      <w:pPr>
        <w:spacing w:after="0" w:line="240" w:lineRule="auto"/>
        <w:ind w:firstLine="540"/>
        <w:jc w:val="both"/>
        <w:rPr>
          <w:rFonts w:ascii="Times New Roman" w:hAnsi="Times New Roman"/>
          <w:sz w:val="24"/>
          <w:szCs w:val="24"/>
        </w:rPr>
      </w:pPr>
      <w:r w:rsidRPr="00AF234A">
        <w:rPr>
          <w:rFonts w:ascii="Times New Roman" w:hAnsi="Times New Roman"/>
          <w:sz w:val="24"/>
          <w:szCs w:val="24"/>
        </w:rPr>
        <w:t xml:space="preserve">7) ведомственная структура расходов бюджета на очередной финансовый год и плановый период; </w:t>
      </w:r>
    </w:p>
    <w:p w:rsidR="00656E79" w:rsidRPr="00AF234A" w:rsidRDefault="00656E79" w:rsidP="00656E79">
      <w:pPr>
        <w:spacing w:after="0" w:line="240" w:lineRule="auto"/>
        <w:ind w:firstLine="540"/>
        <w:jc w:val="both"/>
        <w:rPr>
          <w:rFonts w:ascii="Times New Roman" w:hAnsi="Times New Roman"/>
          <w:sz w:val="24"/>
          <w:szCs w:val="24"/>
        </w:rPr>
      </w:pPr>
      <w:r w:rsidRPr="00AF234A">
        <w:rPr>
          <w:rFonts w:ascii="Times New Roman" w:hAnsi="Times New Roman"/>
          <w:sz w:val="24"/>
          <w:szCs w:val="24"/>
        </w:rPr>
        <w:t xml:space="preserve">8) общий объем бюджетных ассигнований, направляемых на исполнение публичных нормативных обязательств; </w:t>
      </w:r>
    </w:p>
    <w:p w:rsidR="00656E79" w:rsidRPr="00AF234A" w:rsidRDefault="00656E79" w:rsidP="00656E79">
      <w:pPr>
        <w:spacing w:after="0" w:line="240" w:lineRule="auto"/>
        <w:ind w:firstLine="540"/>
        <w:jc w:val="both"/>
        <w:rPr>
          <w:rFonts w:ascii="Times New Roman" w:hAnsi="Times New Roman"/>
          <w:sz w:val="24"/>
          <w:szCs w:val="24"/>
        </w:rPr>
      </w:pPr>
      <w:r w:rsidRPr="00AF234A">
        <w:rPr>
          <w:rFonts w:ascii="Times New Roman" w:hAnsi="Times New Roman"/>
          <w:sz w:val="24"/>
          <w:szCs w:val="24"/>
        </w:rPr>
        <w:t xml:space="preserve">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656E79" w:rsidRPr="00AF234A" w:rsidRDefault="00656E79" w:rsidP="00656E79">
      <w:pPr>
        <w:spacing w:after="0" w:line="240" w:lineRule="auto"/>
        <w:ind w:firstLine="540"/>
        <w:jc w:val="both"/>
        <w:rPr>
          <w:rFonts w:ascii="Times New Roman" w:hAnsi="Times New Roman"/>
          <w:sz w:val="24"/>
          <w:szCs w:val="24"/>
        </w:rPr>
      </w:pPr>
      <w:r w:rsidRPr="00AF234A">
        <w:rPr>
          <w:rFonts w:ascii="Times New Roman" w:hAnsi="Times New Roman"/>
          <w:sz w:val="24"/>
          <w:szCs w:val="24"/>
        </w:rPr>
        <w:t xml:space="preserve">10) объемы межбюджетных трансфертов бюджетам муниципальных образований, предоставляемых в форме дотаций, субвенций - в разрезе бюджетов муниципальных образований - на очередной финансовый год и плановый период; </w:t>
      </w:r>
    </w:p>
    <w:p w:rsidR="00656E79" w:rsidRPr="00AF234A" w:rsidRDefault="00656E79" w:rsidP="00656E79">
      <w:pPr>
        <w:spacing w:after="0" w:line="240" w:lineRule="auto"/>
        <w:ind w:firstLine="540"/>
        <w:jc w:val="both"/>
        <w:rPr>
          <w:rFonts w:ascii="Times New Roman" w:hAnsi="Times New Roman"/>
          <w:sz w:val="24"/>
          <w:szCs w:val="24"/>
        </w:rPr>
      </w:pPr>
      <w:proofErr w:type="gramStart"/>
      <w:r w:rsidRPr="00AF234A">
        <w:rPr>
          <w:rFonts w:ascii="Times New Roman" w:hAnsi="Times New Roman"/>
          <w:sz w:val="24"/>
          <w:szCs w:val="24"/>
        </w:rPr>
        <w:t>11)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w:t>
      </w:r>
      <w:proofErr w:type="gramEnd"/>
      <w:r w:rsidRPr="00AF234A">
        <w:rPr>
          <w:rFonts w:ascii="Times New Roman" w:hAnsi="Times New Roman"/>
          <w:sz w:val="24"/>
          <w:szCs w:val="24"/>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656E79" w:rsidRPr="00AF234A" w:rsidRDefault="00656E79" w:rsidP="00656E79">
      <w:pPr>
        <w:spacing w:after="0" w:line="240" w:lineRule="auto"/>
        <w:ind w:firstLine="540"/>
        <w:jc w:val="both"/>
        <w:rPr>
          <w:rFonts w:ascii="Times New Roman" w:hAnsi="Times New Roman"/>
          <w:sz w:val="24"/>
          <w:szCs w:val="24"/>
        </w:rPr>
      </w:pPr>
      <w:r w:rsidRPr="00AF234A">
        <w:rPr>
          <w:rFonts w:ascii="Times New Roman" w:hAnsi="Times New Roman"/>
          <w:sz w:val="24"/>
          <w:szCs w:val="24"/>
        </w:rPr>
        <w:t xml:space="preserve">12) источники финансирования дефицита бюджета на очередной финансовый год и плановый период; </w:t>
      </w:r>
    </w:p>
    <w:p w:rsidR="00656E79" w:rsidRPr="00AF234A" w:rsidRDefault="00656E79" w:rsidP="00656E79">
      <w:pPr>
        <w:spacing w:after="0" w:line="240" w:lineRule="auto"/>
        <w:ind w:firstLine="540"/>
        <w:jc w:val="both"/>
        <w:rPr>
          <w:rFonts w:ascii="Times New Roman" w:hAnsi="Times New Roman"/>
          <w:sz w:val="24"/>
          <w:szCs w:val="24"/>
        </w:rPr>
      </w:pPr>
      <w:r w:rsidRPr="00AF234A">
        <w:rPr>
          <w:rFonts w:ascii="Times New Roman" w:hAnsi="Times New Roman"/>
          <w:sz w:val="24"/>
          <w:szCs w:val="24"/>
        </w:rPr>
        <w:t xml:space="preserve">13)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AF234A">
        <w:rPr>
          <w:rFonts w:ascii="Times New Roman" w:hAnsi="Times New Roman"/>
          <w:sz w:val="24"/>
          <w:szCs w:val="24"/>
        </w:rPr>
        <w:t>указанием</w:t>
      </w:r>
      <w:proofErr w:type="gramEnd"/>
      <w:r w:rsidRPr="00AF234A">
        <w:rPr>
          <w:rFonts w:ascii="Times New Roman" w:hAnsi="Times New Roman"/>
          <w:sz w:val="24"/>
          <w:szCs w:val="24"/>
        </w:rPr>
        <w:t xml:space="preserve"> в том числе верхнего предела долга по муниципальным гарантиям; </w:t>
      </w:r>
    </w:p>
    <w:p w:rsidR="00656E79" w:rsidRPr="00AF234A" w:rsidRDefault="00656E79" w:rsidP="00656E79">
      <w:pPr>
        <w:spacing w:after="0" w:line="240" w:lineRule="auto"/>
        <w:ind w:firstLine="540"/>
        <w:jc w:val="both"/>
        <w:rPr>
          <w:rFonts w:ascii="Times New Roman" w:hAnsi="Times New Roman"/>
          <w:sz w:val="24"/>
          <w:szCs w:val="24"/>
        </w:rPr>
      </w:pPr>
      <w:r w:rsidRPr="00AF234A">
        <w:rPr>
          <w:rFonts w:ascii="Times New Roman" w:hAnsi="Times New Roman"/>
          <w:sz w:val="24"/>
          <w:szCs w:val="24"/>
        </w:rPr>
        <w:t xml:space="preserve">14) программа муниципальных внутренних заимствований на очередной финансовый год и плановый период, программа муниципальных гарантий в валюте Российской Федерации на очередной финансовый год и плановый период; </w:t>
      </w:r>
    </w:p>
    <w:p w:rsidR="00656E79" w:rsidRPr="00AF234A" w:rsidRDefault="00656E79" w:rsidP="00656E79">
      <w:pPr>
        <w:spacing w:after="0" w:line="240" w:lineRule="auto"/>
        <w:ind w:firstLine="540"/>
        <w:jc w:val="both"/>
        <w:rPr>
          <w:rFonts w:ascii="Times New Roman" w:hAnsi="Times New Roman"/>
          <w:sz w:val="24"/>
          <w:szCs w:val="24"/>
        </w:rPr>
      </w:pPr>
      <w:r w:rsidRPr="00AF234A">
        <w:rPr>
          <w:rFonts w:ascii="Times New Roman" w:hAnsi="Times New Roman"/>
          <w:sz w:val="24"/>
          <w:szCs w:val="24"/>
        </w:rPr>
        <w:t xml:space="preserve">15) иные показатели бюджета района, установленные соответственно Бюджетным кодексом Российской Федерации, настоящим Решением. </w:t>
      </w:r>
    </w:p>
    <w:p w:rsidR="00656E79" w:rsidRPr="00AF234A" w:rsidRDefault="00656E79" w:rsidP="00656E79">
      <w:pPr>
        <w:spacing w:after="0" w:line="240" w:lineRule="auto"/>
        <w:ind w:firstLine="540"/>
        <w:jc w:val="both"/>
        <w:rPr>
          <w:rFonts w:ascii="Times New Roman" w:hAnsi="Times New Roman"/>
          <w:sz w:val="24"/>
          <w:szCs w:val="24"/>
        </w:rPr>
      </w:pPr>
      <w:proofErr w:type="gramStart"/>
      <w:r w:rsidRPr="00AF234A">
        <w:rPr>
          <w:rFonts w:ascii="Times New Roman" w:hAnsi="Times New Roman"/>
          <w:sz w:val="24"/>
          <w:szCs w:val="24"/>
        </w:rPr>
        <w:t>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Брянского муниципального района расходных обязательств, администрация Брянского района вносит в Брянский районный Совет народных депутатов проект решения об изменении сроков вступления в силу (приостановлении действия) в очередном финансовом году и плановом периоде отдельных положений нормативно-правовых актов Брянского муниципального района, не</w:t>
      </w:r>
      <w:proofErr w:type="gramEnd"/>
      <w:r w:rsidRPr="00AF234A">
        <w:rPr>
          <w:rFonts w:ascii="Times New Roman" w:hAnsi="Times New Roman"/>
          <w:sz w:val="24"/>
          <w:szCs w:val="24"/>
        </w:rPr>
        <w:t xml:space="preserve"> </w:t>
      </w:r>
      <w:proofErr w:type="gramStart"/>
      <w:r w:rsidRPr="00AF234A">
        <w:rPr>
          <w:rFonts w:ascii="Times New Roman" w:hAnsi="Times New Roman"/>
          <w:sz w:val="24"/>
          <w:szCs w:val="24"/>
        </w:rPr>
        <w:t>обеспеченных</w:t>
      </w:r>
      <w:proofErr w:type="gramEnd"/>
      <w:r w:rsidRPr="00AF234A">
        <w:rPr>
          <w:rFonts w:ascii="Times New Roman" w:hAnsi="Times New Roman"/>
          <w:sz w:val="24"/>
          <w:szCs w:val="24"/>
        </w:rPr>
        <w:t xml:space="preserve"> источниками финансирования в очередном финансовом году и (или) плановом периоде. </w:t>
      </w:r>
    </w:p>
    <w:p w:rsidR="00656E79" w:rsidRPr="00AF234A" w:rsidRDefault="00656E79" w:rsidP="00656E79">
      <w:pPr>
        <w:spacing w:after="0" w:line="240" w:lineRule="auto"/>
        <w:ind w:firstLine="540"/>
        <w:jc w:val="both"/>
        <w:rPr>
          <w:rFonts w:ascii="Times New Roman" w:hAnsi="Times New Roman"/>
          <w:sz w:val="24"/>
          <w:szCs w:val="24"/>
        </w:rPr>
      </w:pPr>
      <w:r w:rsidRPr="00AF234A">
        <w:rPr>
          <w:rFonts w:ascii="Times New Roman" w:hAnsi="Times New Roman"/>
          <w:sz w:val="24"/>
          <w:szCs w:val="24"/>
        </w:rPr>
        <w:t xml:space="preserve">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 </w:t>
      </w:r>
    </w:p>
    <w:p w:rsidR="00656E79" w:rsidRPr="00AF234A" w:rsidRDefault="00656E79" w:rsidP="00656E79">
      <w:pPr>
        <w:spacing w:after="0" w:line="240" w:lineRule="auto"/>
        <w:ind w:firstLine="540"/>
        <w:jc w:val="both"/>
        <w:rPr>
          <w:rFonts w:ascii="Times New Roman" w:hAnsi="Times New Roman"/>
          <w:sz w:val="24"/>
          <w:szCs w:val="24"/>
        </w:rPr>
      </w:pPr>
      <w:r w:rsidRPr="00AF234A">
        <w:rPr>
          <w:rFonts w:ascii="Times New Roman" w:hAnsi="Times New Roman"/>
          <w:sz w:val="24"/>
          <w:szCs w:val="24"/>
        </w:rPr>
        <w:t xml:space="preserve">В решении о бюджете Брянского муниципального района содержатся нормативы распределения доходов между бюджетами сельских поселений в случае, если они не </w:t>
      </w:r>
      <w:r w:rsidRPr="00AF234A">
        <w:rPr>
          <w:rFonts w:ascii="Times New Roman" w:hAnsi="Times New Roman"/>
          <w:sz w:val="24"/>
          <w:szCs w:val="24"/>
        </w:rPr>
        <w:lastRenderedPageBreak/>
        <w:t xml:space="preserve">установлены Бюджетным </w:t>
      </w:r>
      <w:hyperlink r:id="rId11" w:history="1">
        <w:r w:rsidRPr="00AF234A">
          <w:rPr>
            <w:rFonts w:ascii="Times New Roman" w:hAnsi="Times New Roman"/>
            <w:color w:val="0000FF"/>
            <w:sz w:val="24"/>
            <w:szCs w:val="24"/>
            <w:u w:val="single"/>
          </w:rPr>
          <w:t>кодексом</w:t>
        </w:r>
      </w:hyperlink>
      <w:r w:rsidRPr="00AF234A">
        <w:rPr>
          <w:rFonts w:ascii="Times New Roman" w:hAnsi="Times New Roman"/>
          <w:sz w:val="24"/>
          <w:szCs w:val="24"/>
        </w:rPr>
        <w:t xml:space="preserve">,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w:t>
      </w:r>
    </w:p>
    <w:p w:rsidR="00656E79" w:rsidRDefault="00656E79" w:rsidP="00656E79">
      <w:pPr>
        <w:pStyle w:val="ConsPlusNormal"/>
        <w:spacing w:before="240"/>
        <w:ind w:firstLine="540"/>
        <w:jc w:val="both"/>
      </w:pPr>
      <w:r>
        <w:t>3. Администрация Брянского района в лице главы администрации вносит на рассмотрение и утверждение в Брянский районный Совет народных депутатов проект бюджета Брянского муниципального района на очередной финансовый год и плановый период не позднее 15 ноября текущего года.</w:t>
      </w:r>
    </w:p>
    <w:p w:rsidR="00656E79" w:rsidRDefault="00656E79" w:rsidP="00656E79">
      <w:pPr>
        <w:pStyle w:val="ConsPlusNormal"/>
        <w:spacing w:before="240"/>
        <w:ind w:firstLine="540"/>
        <w:jc w:val="both"/>
      </w:pPr>
      <w:r>
        <w:t>4. Одновременно с проектом решения о бюджете Брянского муниципального района в Брянский районный Совет народных депутатов представляются:</w:t>
      </w:r>
    </w:p>
    <w:p w:rsidR="00656E79" w:rsidRDefault="00656E79" w:rsidP="00656E79">
      <w:pPr>
        <w:pStyle w:val="ConsPlusNormal"/>
        <w:spacing w:before="240"/>
        <w:ind w:firstLine="540"/>
        <w:jc w:val="both"/>
      </w:pPr>
      <w:r>
        <w:t xml:space="preserve">1) </w:t>
      </w:r>
      <w:r w:rsidRPr="000770A2">
        <w:t>основные направления бюджетной и налоговой политики Брянского муниципального района</w:t>
      </w:r>
      <w:r>
        <w:t>;</w:t>
      </w:r>
    </w:p>
    <w:p w:rsidR="00656E79" w:rsidRDefault="00656E79" w:rsidP="00656E79">
      <w:pPr>
        <w:pStyle w:val="ConsPlusNormal"/>
        <w:spacing w:before="240"/>
        <w:ind w:firstLine="540"/>
        <w:jc w:val="both"/>
      </w:pPr>
      <w: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656E79" w:rsidRPr="000770A2" w:rsidRDefault="00656E79" w:rsidP="00656E79">
      <w:pPr>
        <w:pStyle w:val="ConsPlusNormal"/>
        <w:spacing w:before="240"/>
        <w:ind w:firstLine="540"/>
        <w:jc w:val="both"/>
      </w:pPr>
      <w:r>
        <w:t xml:space="preserve">3) прогноз социально-экономического развития соответствующей территории </w:t>
      </w:r>
      <w:r w:rsidRPr="000770A2">
        <w:t>на очередной финансовый год и плановый период</w:t>
      </w:r>
      <w:proofErr w:type="gramStart"/>
      <w:r w:rsidRPr="000770A2">
        <w:t xml:space="preserve"> </w:t>
      </w:r>
      <w:r>
        <w:t>;</w:t>
      </w:r>
      <w:proofErr w:type="gramEnd"/>
    </w:p>
    <w:p w:rsidR="00656E79" w:rsidRDefault="00656E79" w:rsidP="00656E79">
      <w:pPr>
        <w:pStyle w:val="ConsPlusNormal"/>
        <w:spacing w:before="240"/>
        <w:ind w:firstLine="540"/>
        <w:jc w:val="both"/>
      </w:pPr>
      <w:r>
        <w:t>4)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656E79" w:rsidRPr="00AF234A" w:rsidRDefault="00656E79" w:rsidP="00656E79">
      <w:pPr>
        <w:pStyle w:val="ConsPlusNormal"/>
        <w:spacing w:before="240"/>
        <w:ind w:firstLine="540"/>
        <w:jc w:val="both"/>
      </w:pPr>
      <w:r>
        <w:t xml:space="preserve">5) пояснительная записка к проекту бюджета </w:t>
      </w:r>
      <w:r w:rsidRPr="00AF234A">
        <w:t>на очередной финансовый год и плановый период</w:t>
      </w:r>
      <w:r>
        <w:t>;</w:t>
      </w:r>
    </w:p>
    <w:p w:rsidR="00656E79" w:rsidRPr="00AF234A" w:rsidRDefault="00656E79" w:rsidP="00656E79">
      <w:pPr>
        <w:pStyle w:val="ConsPlusNormal"/>
        <w:spacing w:before="240"/>
        <w:ind w:firstLine="540"/>
        <w:jc w:val="both"/>
      </w:pPr>
      <w:r w:rsidRPr="00AF234A">
        <w:t>6) методики (проекты методик) и расчеты распределения межбюджетных трансфертов между муниципальными образованиями в очередном финансовом году и плановом периоде;</w:t>
      </w:r>
    </w:p>
    <w:p w:rsidR="00656E79" w:rsidRDefault="00656E79" w:rsidP="00656E79">
      <w:pPr>
        <w:pStyle w:val="ConsPlusNormal"/>
        <w:spacing w:before="240"/>
        <w:ind w:firstLine="540"/>
        <w:jc w:val="both"/>
      </w:pPr>
      <w:r>
        <w:t xml:space="preserve">7) </w:t>
      </w:r>
      <w:r w:rsidRPr="00AF234A">
        <w:t>верхний предел муниципального внутреннего долга на 1 января года, следующего за очередным финансовым годом и каждым годом планового периода</w:t>
      </w:r>
      <w:r>
        <w:t>;</w:t>
      </w:r>
    </w:p>
    <w:p w:rsidR="00656E79" w:rsidRDefault="00656E79" w:rsidP="00656E79">
      <w:pPr>
        <w:pStyle w:val="ConsPlusNormal"/>
        <w:spacing w:before="240"/>
        <w:ind w:firstLine="540"/>
        <w:jc w:val="both"/>
      </w:pPr>
      <w:r>
        <w:t>8) оценка ожидаемого исполнения бюджета за текущий финансовый год;</w:t>
      </w:r>
    </w:p>
    <w:p w:rsidR="00656E79" w:rsidRDefault="00656E79" w:rsidP="00656E79">
      <w:pPr>
        <w:pStyle w:val="ConsPlusNormal"/>
        <w:spacing w:before="240"/>
        <w:ind w:firstLine="540"/>
        <w:jc w:val="both"/>
      </w:pPr>
      <w:r>
        <w:t>9) предложенные Брянским районным Советом народных депутатов, контрольно-счетной палатой Брянского района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656E79" w:rsidRDefault="00656E79" w:rsidP="00656E79">
      <w:pPr>
        <w:pStyle w:val="ConsPlusNormal"/>
        <w:spacing w:before="240"/>
        <w:ind w:firstLine="540"/>
        <w:jc w:val="both"/>
      </w:pPr>
      <w:r>
        <w:t>10) перечень публичных нормативных обязательств, подлежащих исполнению за счет средств бюджета района, и расчеты по ним на очередной финансовый год и плановый период;</w:t>
      </w:r>
    </w:p>
    <w:p w:rsidR="00656E79" w:rsidRDefault="00656E79" w:rsidP="00656E79">
      <w:pPr>
        <w:pStyle w:val="ConsPlusNormal"/>
        <w:spacing w:before="240"/>
        <w:ind w:firstLine="540"/>
        <w:jc w:val="both"/>
      </w:pPr>
      <w:r>
        <w:t>11) 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w:t>
      </w:r>
    </w:p>
    <w:p w:rsidR="00656E79" w:rsidRDefault="00656E79" w:rsidP="00656E79">
      <w:pPr>
        <w:pStyle w:val="ConsPlusNormal"/>
        <w:spacing w:before="240"/>
        <w:ind w:firstLine="540"/>
        <w:jc w:val="both"/>
      </w:pPr>
      <w:r>
        <w:t xml:space="preserve">12) проекты </w:t>
      </w:r>
      <w:proofErr w:type="gramStart"/>
      <w:r>
        <w:t>смет расходов органов местного самоуправления района</w:t>
      </w:r>
      <w:proofErr w:type="gramEnd"/>
      <w:r>
        <w:t xml:space="preserve"> на очередной финансовый год;</w:t>
      </w:r>
    </w:p>
    <w:p w:rsidR="00656E79" w:rsidRDefault="00656E79" w:rsidP="00656E79">
      <w:pPr>
        <w:pStyle w:val="ConsPlusNormal"/>
        <w:spacing w:before="240"/>
        <w:ind w:firstLine="540"/>
        <w:jc w:val="both"/>
      </w:pPr>
      <w:r>
        <w:t xml:space="preserve">13) предложения по индексации минимальных размеров стипендий, пособий и других обязательных социальных выплат, денежного содержания муниципальных служащих, а также </w:t>
      </w:r>
      <w:r>
        <w:lastRenderedPageBreak/>
        <w:t>предложения по порядку индексации (повышения) оплаты труда работников организаций бюджетной сферы;</w:t>
      </w:r>
    </w:p>
    <w:p w:rsidR="00656E79" w:rsidRDefault="00656E79" w:rsidP="00656E79">
      <w:pPr>
        <w:pStyle w:val="ConsPlusNormal"/>
        <w:spacing w:before="240"/>
        <w:ind w:firstLine="540"/>
        <w:jc w:val="both"/>
      </w:pPr>
      <w:r w:rsidRPr="00AF234A">
        <w:t>14) реестр источников доходов бюджета Брянского муниципального района</w:t>
      </w:r>
      <w:r>
        <w:t>.</w:t>
      </w:r>
    </w:p>
    <w:p w:rsidR="00656E79" w:rsidRDefault="00656E79" w:rsidP="00656E79">
      <w:pPr>
        <w:pStyle w:val="ConsPlusNormal"/>
        <w:spacing w:before="240"/>
        <w:ind w:firstLine="540"/>
        <w:jc w:val="both"/>
      </w:pPr>
      <w: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656E79" w:rsidRDefault="00656E79" w:rsidP="00656E79">
      <w:pPr>
        <w:pStyle w:val="ConsPlusNormal"/>
        <w:spacing w:before="240"/>
        <w:ind w:firstLine="540"/>
        <w:jc w:val="both"/>
      </w:pPr>
      <w:r>
        <w:t>5. Проект решения о бюджете Брянского муниципального района подлежит официальному опубликованию.</w:t>
      </w:r>
    </w:p>
    <w:p w:rsidR="00656E79" w:rsidRDefault="00656E79" w:rsidP="00656E79">
      <w:pPr>
        <w:pStyle w:val="ConsPlusNormal"/>
        <w:spacing w:before="240"/>
        <w:ind w:firstLine="540"/>
        <w:jc w:val="both"/>
      </w:pPr>
      <w:bookmarkStart w:id="2" w:name="Par87"/>
      <w:bookmarkEnd w:id="2"/>
      <w:r>
        <w:t>6. Публичные слушания по проекту бюджета Брянского муниципального района проводятся в соответствии с порядком, установленным Положением о публичных слушаниях в Брянском муниципальном районе.</w:t>
      </w:r>
    </w:p>
    <w:p w:rsidR="00656E79" w:rsidRDefault="00656E79" w:rsidP="00656E79">
      <w:pPr>
        <w:pStyle w:val="ConsPlusNormal"/>
        <w:spacing w:before="240"/>
        <w:ind w:firstLine="540"/>
        <w:jc w:val="both"/>
      </w:pPr>
      <w:r>
        <w:t xml:space="preserve">7. Внесенный в Брянский районный Совет народных депутатов проект решения о бюджете Брянского муниципального района с приложением документов и материалов, указанных в </w:t>
      </w:r>
      <w:hyperlink w:anchor="Par87" w:tooltip="6. Публичные слушания по проекту бюджета Брянского муниципального района проводятся в соответствии с порядком, установленным Положением о публичных слушаниях в Брянском муниципальном районе." w:history="1">
        <w:r>
          <w:rPr>
            <w:color w:val="0000FF"/>
          </w:rPr>
          <w:t>п. 6 главы 2</w:t>
        </w:r>
      </w:hyperlink>
      <w:r>
        <w:t xml:space="preserve"> настоящего Положения, глава Брянского муниципального района направляет в контрольно-счетную палату Брянского района для подготовки заключения и в постоянные комитеты Брянского районного Совета народных депутатов.</w:t>
      </w:r>
    </w:p>
    <w:p w:rsidR="00656E79" w:rsidRDefault="00656E79" w:rsidP="00656E79">
      <w:pPr>
        <w:pStyle w:val="ConsPlusNormal"/>
        <w:spacing w:before="240"/>
        <w:ind w:firstLine="540"/>
        <w:jc w:val="both"/>
      </w:pPr>
      <w:r>
        <w:t>8. Контрольно-счетная палата Брянского района в течение 15 рабочих дней со дня получения проекта решения о бюджете Брянского муниципального района проводит финансовую экспертизу и готовит заключение на предмет соответствия проекта решения о бюджете Брянского муниципального района действующему законодательству и нормативным правовым актам Брянского муниципального района.</w:t>
      </w:r>
    </w:p>
    <w:p w:rsidR="00656E79" w:rsidRDefault="00656E79" w:rsidP="00656E79">
      <w:pPr>
        <w:pStyle w:val="ConsPlusNormal"/>
        <w:spacing w:before="240"/>
        <w:ind w:firstLine="540"/>
        <w:jc w:val="both"/>
      </w:pPr>
      <w:r>
        <w:t>9. По результатам рассмотрения проекта решения о бюджете Брянского муниципального района на публичных слушаниях, после принятия итогового документа районный Совет проводит заседание Совета и рассматривает проект решения о бюджете Брянского муниципального района в первом чтении.</w:t>
      </w:r>
    </w:p>
    <w:p w:rsidR="00656E79" w:rsidRDefault="00656E79" w:rsidP="00656E79">
      <w:pPr>
        <w:pStyle w:val="ConsPlusNormal"/>
        <w:spacing w:before="240"/>
        <w:ind w:firstLine="540"/>
        <w:jc w:val="both"/>
      </w:pPr>
      <w:r>
        <w:t>По итогам рассмотрения проекта решения о бюджете Брянского муниципального района на заседании районного Совета принимается одно из следующих решений:</w:t>
      </w:r>
    </w:p>
    <w:p w:rsidR="00656E79" w:rsidRDefault="00656E79" w:rsidP="00656E79">
      <w:pPr>
        <w:pStyle w:val="ConsPlusNormal"/>
        <w:spacing w:before="240"/>
        <w:ind w:firstLine="540"/>
        <w:jc w:val="both"/>
      </w:pPr>
      <w:r>
        <w:t>- принять проект решения о бюджете Брянского муниципального района в первом чтении;</w:t>
      </w:r>
    </w:p>
    <w:p w:rsidR="00656E79" w:rsidRDefault="00656E79" w:rsidP="00656E79">
      <w:pPr>
        <w:pStyle w:val="ConsPlusNormal"/>
        <w:spacing w:before="240"/>
        <w:ind w:firstLine="540"/>
        <w:jc w:val="both"/>
      </w:pPr>
      <w:r>
        <w:t>- направить проект решения о бюджете Брянского муниципального района на доработку.</w:t>
      </w:r>
    </w:p>
    <w:p w:rsidR="00656E79" w:rsidRDefault="00656E79" w:rsidP="00656E79">
      <w:pPr>
        <w:pStyle w:val="ConsPlusNormal"/>
        <w:spacing w:before="240"/>
        <w:ind w:firstLine="540"/>
        <w:jc w:val="both"/>
      </w:pPr>
      <w:r>
        <w:t xml:space="preserve">10. В случае принятия районным Советом решения о направлении проекта решения о бюджете Брянского муниципального района на доработку районный Совет возвращает проект решения </w:t>
      </w:r>
      <w:proofErr w:type="gramStart"/>
      <w:r>
        <w:t>о бюджете в администрацию Брянского района для дальнейшего его направления в финансовое управление администрации Брянского района на доработку</w:t>
      </w:r>
      <w:proofErr w:type="gramEnd"/>
      <w:r>
        <w:t>.</w:t>
      </w:r>
    </w:p>
    <w:p w:rsidR="00656E79" w:rsidRDefault="00656E79" w:rsidP="00656E79">
      <w:pPr>
        <w:pStyle w:val="ConsPlusNormal"/>
        <w:spacing w:before="240"/>
        <w:ind w:firstLine="540"/>
        <w:jc w:val="both"/>
      </w:pPr>
      <w:r>
        <w:t>11. В течение 5 рабочих дней со дня получения проекта решения о бюджете Брянского муниципального района финансовое управление администрации Брянского района дорабатывает проект решения о бюджете Брянского муниципального района.</w:t>
      </w:r>
    </w:p>
    <w:p w:rsidR="00656E79" w:rsidRDefault="00656E79" w:rsidP="00656E79">
      <w:pPr>
        <w:pStyle w:val="ConsPlusNormal"/>
        <w:spacing w:before="240"/>
        <w:ind w:firstLine="540"/>
        <w:jc w:val="both"/>
      </w:pPr>
      <w:r>
        <w:t>12. Доработанный проект решения о бюджете Брянского муниципального района глава администрации Брянского района направляет в контрольно-счетную палату Брянского района для подготовки заключения и в постоянные комитеты районного Совета народных депутатов.</w:t>
      </w:r>
    </w:p>
    <w:p w:rsidR="00656E79" w:rsidRDefault="00656E79" w:rsidP="00656E79">
      <w:pPr>
        <w:pStyle w:val="ConsPlusNormal"/>
        <w:spacing w:before="240"/>
        <w:ind w:firstLine="540"/>
        <w:jc w:val="both"/>
      </w:pPr>
      <w:r>
        <w:lastRenderedPageBreak/>
        <w:t>13. На заседании Брянского районного Совета народных депутатов рассматривается проект решения о бюджете Брянского муниципального района и большинством голосов от установленного числа депутатов Брянского районного Совета народных депутатов принимается решение о бюджете Брянского муниципального района либо об отклонении проекта решения о бюджете в первом чтении.</w:t>
      </w:r>
    </w:p>
    <w:p w:rsidR="00656E79" w:rsidRDefault="00656E79" w:rsidP="00656E79">
      <w:pPr>
        <w:pStyle w:val="ConsPlusNormal"/>
        <w:spacing w:before="240"/>
        <w:ind w:firstLine="540"/>
        <w:jc w:val="both"/>
      </w:pPr>
      <w:r>
        <w:t>14. Комитет по бюджету, налоговой политике и социальным вопросам районного Совета рассматривает представленные поправки, готовит сводные таблицы поправок по разделам функциональной классификации расходов бюджетов Российской Федерации и вносит проект решения на рассмотрение во втором чтении.</w:t>
      </w:r>
    </w:p>
    <w:p w:rsidR="00656E79" w:rsidRDefault="00656E79" w:rsidP="00656E79">
      <w:pPr>
        <w:pStyle w:val="ConsPlusNormal"/>
        <w:spacing w:before="240"/>
        <w:ind w:firstLine="540"/>
        <w:jc w:val="both"/>
      </w:pPr>
      <w:r>
        <w:t>15. Рассмотрение проекта решения Брянского районного Совета народных депутатов о бюджете Брянского муниципального района на очередной финансовый год и плановый период во втором чтении, в ходе которого устанавливается:</w:t>
      </w:r>
    </w:p>
    <w:p w:rsidR="00656E79" w:rsidRDefault="00656E79" w:rsidP="00656E79">
      <w:pPr>
        <w:pStyle w:val="ConsPlusNormal"/>
        <w:spacing w:before="240"/>
        <w:ind w:firstLine="540"/>
        <w:jc w:val="both"/>
      </w:pPr>
      <w:r>
        <w:t>- перечень главных распорядителей доходов бюджета муниципального района;</w:t>
      </w:r>
    </w:p>
    <w:p w:rsidR="00656E79" w:rsidRDefault="00656E79" w:rsidP="00656E79">
      <w:pPr>
        <w:pStyle w:val="ConsPlusNormal"/>
        <w:spacing w:before="240"/>
        <w:ind w:firstLine="540"/>
        <w:jc w:val="both"/>
      </w:pPr>
      <w:r>
        <w:t xml:space="preserve">- перечень главных </w:t>
      </w:r>
      <w:proofErr w:type="gramStart"/>
      <w:r>
        <w:t>администраторов источников финансирования дефицита бюджета муниципального района</w:t>
      </w:r>
      <w:proofErr w:type="gramEnd"/>
      <w:r>
        <w:t>;</w:t>
      </w:r>
    </w:p>
    <w:p w:rsidR="00656E79" w:rsidRDefault="00656E79" w:rsidP="00656E79">
      <w:pPr>
        <w:pStyle w:val="ConsPlusNormal"/>
        <w:spacing w:before="240"/>
        <w:ind w:firstLine="540"/>
        <w:jc w:val="both"/>
      </w:pPr>
      <w:proofErr w:type="gramStart"/>
      <w:r>
        <w:t xml:space="preserve">- </w:t>
      </w:r>
      <w:r w:rsidRPr="00AF234A">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w:t>
      </w:r>
      <w:r>
        <w:t>;</w:t>
      </w:r>
      <w:proofErr w:type="gramEnd"/>
    </w:p>
    <w:p w:rsidR="00656E79" w:rsidRDefault="00656E79" w:rsidP="00656E79">
      <w:pPr>
        <w:pStyle w:val="ConsPlusNormal"/>
        <w:spacing w:before="240"/>
        <w:ind w:firstLine="540"/>
        <w:jc w:val="both"/>
      </w:pPr>
      <w:r>
        <w:t>- распределение между сельскими поселениями межбюджетных трансфертов на очередной финансовый год и плановый период;</w:t>
      </w:r>
    </w:p>
    <w:p w:rsidR="00656E79" w:rsidRDefault="00656E79" w:rsidP="00656E79">
      <w:pPr>
        <w:pStyle w:val="ConsPlusNormal"/>
        <w:spacing w:before="240"/>
        <w:ind w:firstLine="540"/>
        <w:jc w:val="both"/>
      </w:pPr>
      <w:r>
        <w:t>- программа муниципальных внутренних заимствований Брянского района на очередной финансовый год и плановый период;</w:t>
      </w:r>
    </w:p>
    <w:p w:rsidR="00656E79" w:rsidRDefault="00656E79" w:rsidP="00656E79">
      <w:pPr>
        <w:pStyle w:val="ConsPlusNormal"/>
        <w:spacing w:before="240"/>
        <w:ind w:firstLine="540"/>
        <w:jc w:val="both"/>
      </w:pPr>
      <w:r>
        <w:t>- программа муниципальных гарантий в валюте Российской Федерации на очередной финансовый год и плановый период;</w:t>
      </w:r>
    </w:p>
    <w:p w:rsidR="00656E79" w:rsidRDefault="00656E79" w:rsidP="00656E79">
      <w:pPr>
        <w:pStyle w:val="ConsPlusNormal"/>
        <w:spacing w:before="240"/>
        <w:ind w:firstLine="540"/>
        <w:jc w:val="both"/>
      </w:pPr>
      <w:r>
        <w:t>- по долгосрочным целевым программам с указанием бюджетных ассигнований, направленных на финансовое обеспечение программ, на очередной финансовый год и плановый период.</w:t>
      </w:r>
    </w:p>
    <w:p w:rsidR="00656E79" w:rsidRDefault="00656E79" w:rsidP="00656E79">
      <w:pPr>
        <w:pStyle w:val="ConsPlusNormal"/>
        <w:spacing w:before="240"/>
        <w:ind w:firstLine="540"/>
        <w:jc w:val="both"/>
      </w:pPr>
      <w:r>
        <w:t>16. Решение о бюджете Брянского муниципального района подлежит обязательному опубликованию.</w:t>
      </w:r>
    </w:p>
    <w:p w:rsidR="00656E79" w:rsidRDefault="00656E79" w:rsidP="00656E79">
      <w:pPr>
        <w:pStyle w:val="ConsPlusNormal"/>
        <w:jc w:val="center"/>
      </w:pPr>
    </w:p>
    <w:p w:rsidR="00656E79" w:rsidRDefault="00656E79" w:rsidP="00656E79">
      <w:pPr>
        <w:pStyle w:val="ConsPlusNormal"/>
        <w:jc w:val="center"/>
        <w:outlineLvl w:val="2"/>
      </w:pPr>
      <w:r>
        <w:t>Глава 3. ВНЕСЕНИЕ ИЗМЕНЕНИЙ В РЕШЕНИЕ О БЮДЖЕТЕ</w:t>
      </w:r>
    </w:p>
    <w:p w:rsidR="00656E79" w:rsidRDefault="00656E79" w:rsidP="00656E79">
      <w:pPr>
        <w:pStyle w:val="ConsPlusNormal"/>
        <w:jc w:val="center"/>
      </w:pPr>
      <w:r>
        <w:t>БРЯНСКОГО МУНИЦИПАЛЬНОГО РАЙОНА</w:t>
      </w:r>
    </w:p>
    <w:p w:rsidR="00656E79" w:rsidRDefault="00656E79" w:rsidP="00656E79">
      <w:pPr>
        <w:pStyle w:val="ConsPlusNormal"/>
        <w:jc w:val="center"/>
      </w:pPr>
    </w:p>
    <w:p w:rsidR="00656E79" w:rsidRDefault="00656E79" w:rsidP="00656E79">
      <w:pPr>
        <w:pStyle w:val="ConsPlusNormal"/>
        <w:ind w:firstLine="540"/>
        <w:jc w:val="both"/>
      </w:pPr>
      <w:r>
        <w:t>1. Администрация Брянского района в лице главы администрации в случаях, установленных Бюджетным кодексом Российской Федерации, вносит на рассмотрение и утверждение в Брянский районный Совет народных депутатов проект решения Брянского районного Совета народных депутатов о внесении изменений в решение о бюджете Брянского муниципального района.</w:t>
      </w:r>
    </w:p>
    <w:p w:rsidR="00656E79" w:rsidRDefault="00656E79" w:rsidP="00656E79">
      <w:pPr>
        <w:pStyle w:val="ConsPlusNormal"/>
        <w:spacing w:before="240"/>
        <w:ind w:firstLine="540"/>
        <w:jc w:val="both"/>
      </w:pPr>
      <w:r>
        <w:t>2. Одновременно с указанным проектом решения администрацией Брянского района представляются в Брянский районный Совет народных депутатов следующие документы и материалы:</w:t>
      </w:r>
    </w:p>
    <w:p w:rsidR="00656E79" w:rsidRDefault="00656E79" w:rsidP="00656E79">
      <w:pPr>
        <w:pStyle w:val="ConsPlusNormal"/>
        <w:spacing w:before="240"/>
        <w:ind w:firstLine="540"/>
        <w:jc w:val="both"/>
      </w:pPr>
      <w:r>
        <w:lastRenderedPageBreak/>
        <w:t>пояснительная записка с обоснованием предлагаемых изменений в решение о бюджете Брянского муниципального района;</w:t>
      </w:r>
    </w:p>
    <w:p w:rsidR="00656E79" w:rsidRDefault="00656E79" w:rsidP="00656E79">
      <w:pPr>
        <w:pStyle w:val="ConsPlusNormal"/>
        <w:spacing w:before="240"/>
        <w:ind w:firstLine="540"/>
        <w:jc w:val="both"/>
      </w:pPr>
      <w:r>
        <w:t xml:space="preserve">копии писем главных администраторов доходов, главных распорядителей средств, главных администраторов </w:t>
      </w:r>
      <w:proofErr w:type="gramStart"/>
      <w:r>
        <w:t>источников финансирования дефицита бюджета Брянского муниципального района</w:t>
      </w:r>
      <w:proofErr w:type="gramEnd"/>
      <w:r>
        <w:t xml:space="preserve"> с обоснованием предлагаемых изменений в решение о бюджете Брянского муниципального района;</w:t>
      </w:r>
    </w:p>
    <w:p w:rsidR="00656E79" w:rsidRDefault="00656E79" w:rsidP="00656E79">
      <w:pPr>
        <w:pStyle w:val="ConsPlusNormal"/>
        <w:spacing w:before="240"/>
        <w:ind w:firstLine="540"/>
        <w:jc w:val="both"/>
      </w:pPr>
      <w:r>
        <w:t>копии уведомлений о бюджетных ассигнованиях областного бюджета, справок об изменении бюджетной росписи органов государственной власти Брянской области;</w:t>
      </w:r>
    </w:p>
    <w:p w:rsidR="00656E79" w:rsidRDefault="00656E79" w:rsidP="00656E79">
      <w:pPr>
        <w:pStyle w:val="ConsPlusNormal"/>
        <w:spacing w:before="240"/>
        <w:ind w:firstLine="540"/>
        <w:jc w:val="both"/>
      </w:pPr>
      <w:r w:rsidRPr="00AF234A">
        <w:t>проекты нормативно-правовых актов администрации района о внесении изменений в муниципальные программы</w:t>
      </w:r>
      <w:r>
        <w:t>;</w:t>
      </w:r>
    </w:p>
    <w:p w:rsidR="00656E79" w:rsidRDefault="00656E79" w:rsidP="00656E79">
      <w:pPr>
        <w:pStyle w:val="ConsPlusNormal"/>
        <w:spacing w:before="240"/>
        <w:ind w:firstLine="540"/>
        <w:jc w:val="both"/>
      </w:pPr>
      <w:r>
        <w:t>иные документы, предусмотренные Бюджетным кодексом Российской Федерации.</w:t>
      </w:r>
    </w:p>
    <w:p w:rsidR="00656E79" w:rsidRDefault="00656E79" w:rsidP="00656E79">
      <w:pPr>
        <w:pStyle w:val="ConsPlusNormal"/>
        <w:spacing w:before="240"/>
        <w:ind w:firstLine="540"/>
        <w:jc w:val="both"/>
      </w:pPr>
      <w:r>
        <w:t>3. Проект решения Брянского районного Совета народных депутатов о внесении изменений в решение о бюджете Брянского муниципального района рассматривается комитетом по бюджету, налоговой политике и социальным вопросам, Малым Советом Брянского районного Совета народных депутатов в порядке и сроки, установленные Регламентом Брянского районного Совета народных депутатов.</w:t>
      </w:r>
    </w:p>
    <w:p w:rsidR="00656E79" w:rsidRDefault="00656E79" w:rsidP="00656E79">
      <w:pPr>
        <w:pStyle w:val="ConsPlusNormal"/>
        <w:spacing w:before="240"/>
        <w:ind w:firstLine="540"/>
        <w:jc w:val="both"/>
      </w:pPr>
      <w:r>
        <w:t>4. Решение Брянского районного Совета народных депутатов о внесении изменений в решение о бюджете Брянского районного принимается большинством голосов от установленного числа депутатов Брянского районного Совета народных депутатов.</w:t>
      </w:r>
    </w:p>
    <w:p w:rsidR="00656E79" w:rsidRDefault="00656E79" w:rsidP="00656E79">
      <w:pPr>
        <w:pStyle w:val="ConsPlusNormal"/>
        <w:ind w:firstLine="540"/>
        <w:jc w:val="both"/>
      </w:pPr>
    </w:p>
    <w:p w:rsidR="00656E79" w:rsidRDefault="00656E79" w:rsidP="00656E79">
      <w:pPr>
        <w:pStyle w:val="ConsPlusNormal"/>
        <w:jc w:val="center"/>
        <w:outlineLvl w:val="1"/>
      </w:pPr>
      <w:r>
        <w:t>Раздел II. ПОРЯДОК ОСУЩЕСТВЛЕНИЯ ВНЕШНЕЙ ПРОВЕРКИ,</w:t>
      </w:r>
    </w:p>
    <w:p w:rsidR="00656E79" w:rsidRDefault="00656E79" w:rsidP="00656E79">
      <w:pPr>
        <w:pStyle w:val="ConsPlusNormal"/>
        <w:jc w:val="center"/>
      </w:pPr>
      <w:r>
        <w:t>ПРЕДСТАВЛЕНИЯ, РАССМОТРЕНИЯ И УТВЕРЖДЕНИЯ ОТЧЕТОВ</w:t>
      </w:r>
    </w:p>
    <w:p w:rsidR="00656E79" w:rsidRDefault="00656E79" w:rsidP="00656E79">
      <w:pPr>
        <w:pStyle w:val="ConsPlusNormal"/>
        <w:jc w:val="center"/>
      </w:pPr>
      <w:r>
        <w:t>ОБ ИСПОЛНЕНИИ БЮДЖЕТА БРЯНСКОГО МУНИЦИПАЛЬНОГО РАЙОНА</w:t>
      </w:r>
    </w:p>
    <w:p w:rsidR="00656E79" w:rsidRDefault="00656E79" w:rsidP="00656E79">
      <w:pPr>
        <w:pStyle w:val="ConsPlusNormal"/>
        <w:jc w:val="center"/>
      </w:pPr>
    </w:p>
    <w:p w:rsidR="00656E79" w:rsidRDefault="00656E79" w:rsidP="00656E79">
      <w:pPr>
        <w:pStyle w:val="ConsPlusNormal"/>
        <w:jc w:val="center"/>
        <w:outlineLvl w:val="2"/>
      </w:pPr>
      <w:r>
        <w:t>Глава 4. ПОРЯДОК УТВЕРЖДЕНИЯ ОТЧЕТОВ ОБ ИСПОЛНЕНИИ БЮДЖЕТА</w:t>
      </w:r>
    </w:p>
    <w:p w:rsidR="00656E79" w:rsidRDefault="00656E79" w:rsidP="00656E79">
      <w:pPr>
        <w:pStyle w:val="ConsPlusNormal"/>
        <w:jc w:val="center"/>
      </w:pPr>
      <w:r>
        <w:t>БРЯНСКОГО МУНИЦИПАЛЬНОГО РАЙОНА</w:t>
      </w:r>
    </w:p>
    <w:p w:rsidR="00656E79" w:rsidRDefault="00656E79" w:rsidP="00656E79">
      <w:pPr>
        <w:pStyle w:val="ConsPlusNormal"/>
        <w:jc w:val="center"/>
      </w:pPr>
    </w:p>
    <w:p w:rsidR="00656E79" w:rsidRDefault="00656E79" w:rsidP="00656E79">
      <w:pPr>
        <w:pStyle w:val="ConsPlusNormal"/>
        <w:ind w:firstLine="540"/>
        <w:jc w:val="both"/>
      </w:pPr>
      <w:r>
        <w:t xml:space="preserve">1. Отчет об исполнении местного бюджета за первый квартал, полугодие и девять месяцев текущего финансового года утверждается администрацией Брянского района и направляется в Брянский районный Совет народных депутатов и контрольно-счетную палату Брянского района в течение 10 рабочих дней </w:t>
      </w:r>
      <w:proofErr w:type="gramStart"/>
      <w:r>
        <w:t>с даты утверждения</w:t>
      </w:r>
      <w:proofErr w:type="gramEnd"/>
      <w:r>
        <w:t xml:space="preserve"> соответствующего отчета.</w:t>
      </w:r>
    </w:p>
    <w:p w:rsidR="00656E79" w:rsidRDefault="00656E79" w:rsidP="00656E79">
      <w:pPr>
        <w:pStyle w:val="ConsPlusNormal"/>
        <w:spacing w:before="240"/>
        <w:ind w:firstLine="540"/>
        <w:jc w:val="both"/>
      </w:pPr>
      <w:r>
        <w:t>2. Ежеквартальные сведения о ходе исполнения бюджета Брянского муниципального района подлежат официальному опубликованию.</w:t>
      </w:r>
    </w:p>
    <w:p w:rsidR="00656E79" w:rsidRDefault="00656E79" w:rsidP="00656E79">
      <w:pPr>
        <w:pStyle w:val="ConsPlusNormal"/>
        <w:ind w:firstLine="540"/>
        <w:jc w:val="both"/>
      </w:pPr>
    </w:p>
    <w:p w:rsidR="00656E79" w:rsidRDefault="00656E79" w:rsidP="00656E79">
      <w:pPr>
        <w:pStyle w:val="ConsPlusNormal"/>
        <w:jc w:val="center"/>
        <w:outlineLvl w:val="2"/>
      </w:pPr>
      <w:r>
        <w:t>Глава 5. ОСУЩЕСТВЛЕНИЕ ВНЕШНЕЙ ПРОВЕРКИ ГОДОВОГО ОТЧЕТА</w:t>
      </w:r>
    </w:p>
    <w:p w:rsidR="00656E79" w:rsidRDefault="00656E79" w:rsidP="00656E79">
      <w:pPr>
        <w:pStyle w:val="ConsPlusNormal"/>
        <w:jc w:val="center"/>
      </w:pPr>
      <w:r>
        <w:t>ОБ ИСПОЛНЕНИИ БЮДЖЕТА БРЯНСКОГО МУНИЦИПАЛЬНОГО РАЙОНА</w:t>
      </w:r>
    </w:p>
    <w:p w:rsidR="00656E79" w:rsidRDefault="00656E79" w:rsidP="00656E79">
      <w:pPr>
        <w:pStyle w:val="ConsPlusNormal"/>
        <w:jc w:val="center"/>
      </w:pPr>
    </w:p>
    <w:p w:rsidR="00656E79" w:rsidRDefault="00656E79" w:rsidP="00656E79">
      <w:pPr>
        <w:pStyle w:val="ConsPlusNormal"/>
        <w:ind w:firstLine="540"/>
        <w:jc w:val="both"/>
      </w:pPr>
      <w:r>
        <w:t xml:space="preserve">1. </w:t>
      </w:r>
      <w:proofErr w:type="gramStart"/>
      <w:r>
        <w:t>Годовой отчет об исполнении бюджета Брянского муниципального района до его рассмотрения в Брянском районном Совете народных депутатов подлежит внешней проверке, которая включает внешнюю проверку годовой бюджетной отчетности главных распорядителей средств бюджета Брянского муниципального района, главных администраторов доходов бюджета Брянского муниципального района, главных администраторов источников финансирования дефицита бюджета Брянского муниципального района (далее по тексту, если не оговорено особо, - главных администраторов средств</w:t>
      </w:r>
      <w:proofErr w:type="gramEnd"/>
      <w:r>
        <w:t xml:space="preserve"> бюджета Брянского муниципального района) и подготовку заключения на годовой отчет об исполнении бюджета Брянского муниципального района.</w:t>
      </w:r>
    </w:p>
    <w:p w:rsidR="00656E79" w:rsidRDefault="00656E79" w:rsidP="00656E79">
      <w:pPr>
        <w:pStyle w:val="ConsPlusNormal"/>
        <w:spacing w:before="240"/>
        <w:ind w:firstLine="540"/>
        <w:jc w:val="both"/>
      </w:pPr>
      <w:bookmarkStart w:id="3" w:name="Par135"/>
      <w:bookmarkEnd w:id="3"/>
      <w:r>
        <w:t xml:space="preserve">2. Внешняя проверка годового отчета об исполнении бюджета Брянского муниципального района осуществляется контрольно-счетной палатой Брянского района в порядке, установленном </w:t>
      </w:r>
      <w:r>
        <w:lastRenderedPageBreak/>
        <w:t xml:space="preserve">настоящим Положением, с соблюдением требований Бюджетного </w:t>
      </w:r>
      <w:hyperlink r:id="rId12" w:history="1">
        <w:r>
          <w:rPr>
            <w:color w:val="0000FF"/>
          </w:rPr>
          <w:t>кодекса</w:t>
        </w:r>
      </w:hyperlink>
      <w:r>
        <w:t xml:space="preserve"> Российской Федерации.</w:t>
      </w:r>
    </w:p>
    <w:p w:rsidR="00656E79" w:rsidRDefault="00656E79" w:rsidP="00656E79">
      <w:pPr>
        <w:pStyle w:val="ConsPlusNormal"/>
        <w:spacing w:before="240"/>
        <w:ind w:firstLine="540"/>
        <w:jc w:val="both"/>
      </w:pPr>
      <w:r>
        <w:t xml:space="preserve">3. Главные администраторы средств бюджета Брянского муниципального района не позднее 15 марта текущего финансового года представляют годовую бюджетную отчетность в контрольно-счетную палату Брянского района. При этом годовая бюджетная отчетность представляется в соответствии с Бюджетным </w:t>
      </w:r>
      <w:hyperlink r:id="rId13" w:history="1">
        <w:r>
          <w:rPr>
            <w:color w:val="0000FF"/>
          </w:rPr>
          <w:t>кодексом</w:t>
        </w:r>
      </w:hyperlink>
      <w:r>
        <w:t xml:space="preserve"> Российской Федерации.</w:t>
      </w:r>
    </w:p>
    <w:p w:rsidR="00656E79" w:rsidRDefault="00656E79" w:rsidP="00656E79">
      <w:pPr>
        <w:pStyle w:val="ConsPlusNormal"/>
        <w:spacing w:before="240"/>
        <w:ind w:firstLine="540"/>
        <w:jc w:val="both"/>
      </w:pPr>
      <w:r>
        <w:t>Годовая бюджетная отчетность, представляемая в контрольно-счетную палату Брянского района, должна соответствовать годовой бюджетной отчетности, представленной в финансовое управление.</w:t>
      </w:r>
    </w:p>
    <w:p w:rsidR="00656E79" w:rsidRDefault="00656E79" w:rsidP="00656E79">
      <w:pPr>
        <w:pStyle w:val="ConsPlusNormal"/>
        <w:spacing w:before="240"/>
        <w:ind w:firstLine="540"/>
        <w:jc w:val="both"/>
      </w:pPr>
      <w:r>
        <w:t xml:space="preserve">4. Администрация Брянского района не позднее 1 апреля текущего финансового года представляет в контрольно-счетную палату Брянского района годовой отчет об исполнении бюджета Брянского муниципального района для подготовки заключения. Годовой отчет представляется вместе с документами и материалами, предусмотренными </w:t>
      </w:r>
      <w:hyperlink w:anchor="Par135" w:tooltip="2. Внешняя проверка годового отчета об исполнении бюджета Брянского муниципального района осуществляется контрольно-счетной палатой Брянского района в порядке, установленном настоящим Положением, с соблюдением требований Бюджетного кодекса Российской Федерации." w:history="1">
        <w:r>
          <w:rPr>
            <w:color w:val="0000FF"/>
          </w:rPr>
          <w:t>пунктом 2 главы 5</w:t>
        </w:r>
      </w:hyperlink>
      <w:r>
        <w:t xml:space="preserve"> настоящего Положения.</w:t>
      </w:r>
    </w:p>
    <w:p w:rsidR="00656E79" w:rsidRDefault="00656E79" w:rsidP="00656E79">
      <w:pPr>
        <w:pStyle w:val="ConsPlusNormal"/>
        <w:spacing w:before="240"/>
        <w:ind w:firstLine="540"/>
        <w:jc w:val="both"/>
      </w:pPr>
      <w:r>
        <w:t xml:space="preserve">5. Контрольно-счетная палата Брянского района в срок, не превышающий один месяц, готовит заключение на годовой отчет об исполнении бюджета Брянского муниципального района на основании </w:t>
      </w:r>
      <w:proofErr w:type="gramStart"/>
      <w:r>
        <w:t>результатов внешней проверки годовой бюджетной отчетности главных администраторов средств бюджета Брянского муниципального района</w:t>
      </w:r>
      <w:proofErr w:type="gramEnd"/>
      <w:r>
        <w:t>.</w:t>
      </w:r>
    </w:p>
    <w:p w:rsidR="00656E79" w:rsidRDefault="00656E79" w:rsidP="00656E79">
      <w:pPr>
        <w:pStyle w:val="ConsPlusNormal"/>
        <w:spacing w:before="240"/>
        <w:ind w:firstLine="540"/>
        <w:jc w:val="both"/>
      </w:pPr>
      <w:r>
        <w:t>6. Заключение на годовой отчет об исполнении бюджета Брянского муниципального района представляется контрольно-счетной палатой Брянского района в Брянский районный Совет народных депутатов с одновременным направлением главе администрации Брянского района.</w:t>
      </w:r>
    </w:p>
    <w:p w:rsidR="00656E79" w:rsidRDefault="00656E79" w:rsidP="00656E79">
      <w:pPr>
        <w:pStyle w:val="ConsPlusNormal"/>
        <w:ind w:firstLine="540"/>
        <w:jc w:val="both"/>
      </w:pPr>
    </w:p>
    <w:p w:rsidR="00656E79" w:rsidRDefault="00656E79" w:rsidP="00656E79">
      <w:pPr>
        <w:pStyle w:val="ConsPlusNormal"/>
        <w:jc w:val="center"/>
        <w:outlineLvl w:val="2"/>
      </w:pPr>
      <w:r>
        <w:t>Глава 6. ПРЕДСТАВЛЕНИЕ, РАССМОТРЕНИЕ И УТВЕРЖДЕНИЕ ГОДОВОГО ОТЧЕТА ОБ ИСПОЛНЕНИИ БЮДЖЕТА БРЯНСКОГО МУНИЦИПАЛЬНОГО РАЙОНА</w:t>
      </w:r>
    </w:p>
    <w:p w:rsidR="00656E79" w:rsidRDefault="00656E79" w:rsidP="00656E79">
      <w:pPr>
        <w:pStyle w:val="ConsPlusNormal"/>
        <w:jc w:val="center"/>
      </w:pPr>
    </w:p>
    <w:p w:rsidR="00656E79" w:rsidRDefault="00656E79" w:rsidP="00656E79">
      <w:pPr>
        <w:pStyle w:val="ConsPlusNormal"/>
        <w:ind w:firstLine="540"/>
        <w:jc w:val="both"/>
      </w:pPr>
      <w:r>
        <w:t>1. Годовой отчет об исполнении бюджета Брянского муниципального района представляется администрацией Брянского района в Брянский районный Совет народных депутатов не позднее 1 мая текущего года.</w:t>
      </w:r>
    </w:p>
    <w:p w:rsidR="00656E79" w:rsidRDefault="00656E79" w:rsidP="00656E79">
      <w:pPr>
        <w:pStyle w:val="ConsPlusNormal"/>
        <w:spacing w:before="240"/>
        <w:ind w:firstLine="540"/>
        <w:jc w:val="both"/>
      </w:pPr>
      <w:r>
        <w:t>Годовой отчет об исполнении бюджета Брянского муниципального района должен содержать плановые бюджетные назначения и данные об исполнении бюджета Брянского муниципального района по доходам, расходам и источникам финансирования дефицита бюджета Брянского муниципального района в соответствии с бюджетной классификацией Российской Федерации и структурой, применявшейся при утверждении бюджета Брянского муниципального района.</w:t>
      </w:r>
    </w:p>
    <w:p w:rsidR="00656E79" w:rsidRDefault="00656E79" w:rsidP="00656E79">
      <w:pPr>
        <w:pStyle w:val="ConsPlusNormal"/>
        <w:spacing w:before="240"/>
        <w:ind w:firstLine="540"/>
        <w:jc w:val="both"/>
      </w:pPr>
      <w:r>
        <w:t>2. Одновременно с годовым отчетом об исполнении бюджета Брянского муниципального района представляются:</w:t>
      </w:r>
    </w:p>
    <w:p w:rsidR="00656E79" w:rsidRDefault="00656E79" w:rsidP="00656E79">
      <w:pPr>
        <w:pStyle w:val="ConsPlusNormal"/>
        <w:spacing w:before="240"/>
        <w:ind w:firstLine="540"/>
        <w:jc w:val="both"/>
      </w:pPr>
      <w:r>
        <w:t>1) проект решения Брянского районного Совета народных депутатов об исполнении бюджета Брянского муниципального района за отчетный финансовый год (далее по тексту - проект решения об исполнении бюджета Брянского муниципального района);</w:t>
      </w:r>
    </w:p>
    <w:p w:rsidR="00656E79" w:rsidRDefault="00656E79" w:rsidP="00656E79">
      <w:pPr>
        <w:pStyle w:val="ConsPlusNormal"/>
        <w:spacing w:before="240"/>
        <w:ind w:firstLine="540"/>
        <w:jc w:val="both"/>
      </w:pPr>
      <w:r>
        <w:t>2) баланс исполнения бюджета Брянского муниципального района;</w:t>
      </w:r>
    </w:p>
    <w:p w:rsidR="00656E79" w:rsidRDefault="00656E79" w:rsidP="00656E79">
      <w:pPr>
        <w:pStyle w:val="ConsPlusNormal"/>
        <w:spacing w:before="240"/>
        <w:ind w:firstLine="540"/>
        <w:jc w:val="both"/>
      </w:pPr>
      <w:r>
        <w:t>3) отчет о финансовых результатах деятельности;</w:t>
      </w:r>
    </w:p>
    <w:p w:rsidR="00656E79" w:rsidRDefault="00656E79" w:rsidP="00656E79">
      <w:pPr>
        <w:pStyle w:val="ConsPlusNormal"/>
        <w:spacing w:before="240"/>
        <w:ind w:firstLine="540"/>
        <w:jc w:val="both"/>
      </w:pPr>
      <w:r>
        <w:t>4) отчет о движении денежных средств;</w:t>
      </w:r>
    </w:p>
    <w:p w:rsidR="00656E79" w:rsidRDefault="00656E79" w:rsidP="00656E79">
      <w:pPr>
        <w:pStyle w:val="ConsPlusNormal"/>
        <w:spacing w:before="240"/>
        <w:ind w:firstLine="540"/>
        <w:jc w:val="both"/>
      </w:pPr>
      <w:r>
        <w:t>5) пояснительная записка;</w:t>
      </w:r>
    </w:p>
    <w:p w:rsidR="00656E79" w:rsidRDefault="00656E79" w:rsidP="00656E79">
      <w:pPr>
        <w:pStyle w:val="ConsPlusNormal"/>
        <w:spacing w:before="240"/>
        <w:ind w:firstLine="540"/>
        <w:jc w:val="both"/>
      </w:pPr>
      <w:r>
        <w:lastRenderedPageBreak/>
        <w:t>6) отчет об использовании бюджетных ассигнований резервного фонда администрации Брянского района;</w:t>
      </w:r>
    </w:p>
    <w:p w:rsidR="00656E79" w:rsidRDefault="00656E79" w:rsidP="00656E79">
      <w:pPr>
        <w:pStyle w:val="ConsPlusNormal"/>
        <w:spacing w:before="240"/>
        <w:ind w:firstLine="540"/>
        <w:jc w:val="both"/>
      </w:pPr>
      <w:r>
        <w:t>7) отчет о состоянии внутреннего муниципального долга бюджета Брянского муниципального района на начало и конец отчетного финансового года;</w:t>
      </w:r>
    </w:p>
    <w:p w:rsidR="00656E79" w:rsidRDefault="00656E79" w:rsidP="00656E79">
      <w:pPr>
        <w:pStyle w:val="ConsPlusNormal"/>
        <w:spacing w:before="240"/>
        <w:ind w:firstLine="540"/>
        <w:jc w:val="both"/>
      </w:pPr>
      <w:r>
        <w:t>8) отчеты об исполнении приложений к решению Брянского районного Совета народных депутатов о бюджете Брянского муниципального района за отчетный финансовый год;</w:t>
      </w:r>
    </w:p>
    <w:p w:rsidR="00656E79" w:rsidRDefault="00656E79" w:rsidP="00656E79">
      <w:pPr>
        <w:pStyle w:val="ConsPlusNormal"/>
        <w:spacing w:before="240"/>
        <w:ind w:firstLine="540"/>
        <w:jc w:val="both"/>
      </w:pPr>
      <w:r>
        <w:t>9) иные документы, предусмотренные Бюджетным кодексом Российской Федерации.</w:t>
      </w:r>
    </w:p>
    <w:p w:rsidR="00656E79" w:rsidRDefault="00656E79" w:rsidP="00656E79">
      <w:pPr>
        <w:pStyle w:val="ConsPlusNormal"/>
        <w:spacing w:before="240"/>
        <w:ind w:firstLine="540"/>
        <w:jc w:val="both"/>
      </w:pPr>
      <w:r w:rsidRPr="00656E79">
        <w:t xml:space="preserve">3. </w:t>
      </w:r>
      <w:r>
        <w:t>По годовому отчету об исполнении бюджета Брянского муниципального района проводятся публичные слушания.</w:t>
      </w:r>
    </w:p>
    <w:p w:rsidR="00656E79" w:rsidRDefault="00656E79" w:rsidP="00656E79">
      <w:pPr>
        <w:pStyle w:val="ConsPlusNormal"/>
        <w:spacing w:before="240"/>
        <w:ind w:firstLine="540"/>
        <w:jc w:val="both"/>
      </w:pPr>
      <w:proofErr w:type="gramStart"/>
      <w:r>
        <w:t>Проведение публичных слушаний осуществляется в электронной форме и предполагает размещение годового отчета об исполнении бюджета Брянского муниципального района в электронном виде на официальном сайте Брянского муниципального района (далее – официальный сайт) с предоставлением участникам публичных слушаний возможности изложить на официальном сайте свои замечания, предложения и вопросы по годовому отчету об исполнении бюджета Брянского муниципального района и получить на них ответ.</w:t>
      </w:r>
      <w:proofErr w:type="gramEnd"/>
    </w:p>
    <w:p w:rsidR="00656E79" w:rsidRDefault="00656E79" w:rsidP="00656E79">
      <w:pPr>
        <w:pStyle w:val="ConsPlusNormal"/>
        <w:spacing w:before="240"/>
        <w:ind w:firstLine="540"/>
        <w:jc w:val="both"/>
      </w:pPr>
      <w:r>
        <w:t xml:space="preserve">Администрация Брянского района опубликовывает извещение о проведении публичных слушаний в электронной форме по годовому отчету об исполнении бюджета Брянского муниципального района в средствах массовой информации в течение 10 рабочих дней со дня внесения годового отчета об исполнении бюджета муниципального района в Брянский районный Совет народных депутатов, но не </w:t>
      </w:r>
      <w:proofErr w:type="gramStart"/>
      <w:r>
        <w:t>позднее</w:t>
      </w:r>
      <w:proofErr w:type="gramEnd"/>
      <w:r>
        <w:t xml:space="preserve"> чем за 5 дней до проведения мероприятия.</w:t>
      </w:r>
    </w:p>
    <w:p w:rsidR="00656E79" w:rsidRDefault="00656E79" w:rsidP="00656E79">
      <w:pPr>
        <w:pStyle w:val="ConsPlusNormal"/>
        <w:spacing w:before="240"/>
        <w:ind w:firstLine="540"/>
        <w:jc w:val="both"/>
      </w:pPr>
      <w:r>
        <w:t>Извещение о проведении публичных слушаний должно содержать электронный адрес официального сайта, наименование разделов официального сайта для размещения годового отчета и для размещения обращений граждан, почтовый адрес и адрес электронной почты финансового управления администрации Брянского района, дату проведения публичных слушаний в электронной форме, иную необходимую информацию.</w:t>
      </w:r>
    </w:p>
    <w:p w:rsidR="00656E79" w:rsidRDefault="00656E79" w:rsidP="00656E79">
      <w:pPr>
        <w:pStyle w:val="ConsPlusNormal"/>
        <w:spacing w:before="240"/>
        <w:ind w:firstLine="540"/>
        <w:jc w:val="both"/>
      </w:pPr>
      <w:r>
        <w:t xml:space="preserve">Финансовое управление администрации Брянского района осуществляет опубликование годового отчета об исполнении бюджета Брянского муниципального района и извещения о проведении публичных слушаний в электронной форме на официальном сайте в течение 10 рабочих дней со дня внесения годового отчета об исполнении бюджета Брянского муниципального района в Брянский районный Совет народных депутатов, но не </w:t>
      </w:r>
      <w:proofErr w:type="gramStart"/>
      <w:r>
        <w:t>позднее</w:t>
      </w:r>
      <w:proofErr w:type="gramEnd"/>
      <w:r>
        <w:t xml:space="preserve"> чем за 5 дней до проведения мероприятия.</w:t>
      </w:r>
    </w:p>
    <w:p w:rsidR="00656E79" w:rsidRDefault="00656E79" w:rsidP="00656E79">
      <w:pPr>
        <w:pStyle w:val="ConsPlusNormal"/>
        <w:spacing w:before="240"/>
        <w:ind w:firstLine="540"/>
        <w:jc w:val="both"/>
      </w:pPr>
      <w:r>
        <w:t xml:space="preserve">Публичные слушания в электронной форме проводятся в течение 5 рабочих дней. Участниками публичных слушаний могут быть граждане, проживающие на территории Брянского муниципального района Брянской области и обладающие активным избирательным правом. </w:t>
      </w:r>
    </w:p>
    <w:p w:rsidR="00656E79" w:rsidRDefault="00656E79" w:rsidP="00656E79">
      <w:pPr>
        <w:pStyle w:val="ConsPlusNormal"/>
        <w:spacing w:before="240"/>
        <w:ind w:firstLine="540"/>
        <w:jc w:val="both"/>
      </w:pPr>
      <w:r>
        <w:t>Участники публичных слушаний, проводимых в электронной форме, представляют замечания, предложения и вопросы по годовому отчету об исполнении бюджета Брянского муниципального района в электронном виде на официальном сайте в разделе для размещения обращений граждан. Участники публичных слушаний вправе представить замечания, предложения и вопросы по годовому отчету об исполнении бюджета Брянского муниципального района в письменном виде на почтовый адрес, а также адрес электронной почты финансового управления администрации Брянского района.</w:t>
      </w:r>
    </w:p>
    <w:p w:rsidR="00656E79" w:rsidRDefault="00656E79" w:rsidP="00656E79">
      <w:pPr>
        <w:pStyle w:val="ConsPlusNormal"/>
        <w:spacing w:before="240"/>
        <w:ind w:firstLine="540"/>
        <w:jc w:val="both"/>
      </w:pPr>
      <w:r>
        <w:t xml:space="preserve">Ответы на замечания, предложения, вопросы готовятся финансовым управлением администрации Брянского района во взаимодействии со структурными и ведомственными подразделениями администрации Брянского района, к компетенции которых относятся </w:t>
      </w:r>
      <w:r>
        <w:lastRenderedPageBreak/>
        <w:t>поступившие замечания, предложения, вопросы.</w:t>
      </w:r>
    </w:p>
    <w:p w:rsidR="00656E79" w:rsidRDefault="00656E79" w:rsidP="00656E79">
      <w:pPr>
        <w:pStyle w:val="ConsPlusNormal"/>
        <w:spacing w:before="240"/>
        <w:ind w:firstLine="540"/>
        <w:jc w:val="both"/>
      </w:pPr>
      <w:r>
        <w:t>Ответ на поступившее электронное сообщение направляется в адрес электронной почты, указанный в обращении участника публичных слушаний, в срок, установленный для проведения публичных слушаний. Ответ на поступившее письменное обращение или на электронное обращение, требующее дополнительного изучения, направляется участнику публичных слушаний в письменной форме в установленный законодательством срок.</w:t>
      </w:r>
    </w:p>
    <w:p w:rsidR="00656E79" w:rsidRDefault="00656E79" w:rsidP="00656E79">
      <w:pPr>
        <w:pStyle w:val="ConsPlusNormal"/>
        <w:spacing w:before="240"/>
        <w:ind w:firstLine="540"/>
        <w:jc w:val="both"/>
      </w:pPr>
      <w:r>
        <w:t>По результатам рассмотрения замечаний, предложений и вопросов финансовым управлением администрации Брянского района оформляется итоговый документ публичных слушаний, который должен содержать высказанные участниками публичных слушаний замечания, предложения, вопросы, а также результат их рассмотрения.</w:t>
      </w:r>
    </w:p>
    <w:p w:rsidR="00656E79" w:rsidRDefault="00656E79" w:rsidP="00656E79">
      <w:pPr>
        <w:pStyle w:val="ConsPlusNormal"/>
        <w:spacing w:before="240"/>
        <w:ind w:firstLine="540"/>
        <w:jc w:val="both"/>
      </w:pPr>
      <w:r>
        <w:t>Итоговый документ размещается на официальном сайте и направляется финансовым управлением администрации Брянского района в Брянский районный Совет народных депутатов не позднее 5 рабочих дней со дня окончания публичных слушаний в электронной форме.</w:t>
      </w:r>
    </w:p>
    <w:p w:rsidR="00656E79" w:rsidRPr="00BF3421" w:rsidRDefault="00656E79" w:rsidP="00656E79">
      <w:pPr>
        <w:pStyle w:val="ConsPlusNormal"/>
        <w:spacing w:before="240"/>
        <w:ind w:firstLine="540"/>
        <w:jc w:val="both"/>
        <w:rPr>
          <w:highlight w:val="green"/>
        </w:rPr>
      </w:pPr>
      <w:r w:rsidRPr="000770A2">
        <w:t>4. Поступивший в Брянский районный Совет народных депутатов годовой отчет об исполнении бюджета Брянского муниципального района с прилагаемыми к нему документами и материалами, заключением контрольно-счетной палаты Брянского района, итоговым документом публичных слушаний направляется для рассмотрения в комитет по бюджету Брянского районного Совета народных депутатов.</w:t>
      </w:r>
    </w:p>
    <w:p w:rsidR="00656E79" w:rsidRDefault="00656E79" w:rsidP="00656E79">
      <w:pPr>
        <w:pStyle w:val="ConsPlusNormal"/>
        <w:spacing w:before="240"/>
        <w:ind w:firstLine="540"/>
        <w:jc w:val="both"/>
      </w:pPr>
      <w:r w:rsidRPr="000770A2">
        <w:t>5. По результатам рассмотрения</w:t>
      </w:r>
      <w:r>
        <w:t xml:space="preserve"> годового отчета об исполнении бюджета Брянского муниципального района комитет по бюджету, налоговой политике и социальным вопросам Брянского районного Совета народных депутатов принимает одно из следующих решений:</w:t>
      </w:r>
    </w:p>
    <w:p w:rsidR="00656E79" w:rsidRDefault="00656E79" w:rsidP="00656E79">
      <w:pPr>
        <w:pStyle w:val="ConsPlusNormal"/>
        <w:spacing w:before="240"/>
        <w:ind w:firstLine="540"/>
        <w:jc w:val="both"/>
      </w:pPr>
      <w:r>
        <w:t>внести вопрос о рассмотрении годового отчета об исполнении бюджета Брянского муниципального района на заседание Малого Совета Брянского районного Совета народных депутатов;</w:t>
      </w:r>
    </w:p>
    <w:p w:rsidR="00656E79" w:rsidRDefault="00656E79" w:rsidP="00656E79">
      <w:pPr>
        <w:pStyle w:val="ConsPlusNormal"/>
        <w:spacing w:before="240"/>
        <w:ind w:firstLine="540"/>
        <w:jc w:val="both"/>
      </w:pPr>
      <w:r>
        <w:t>направить проект решения об исполнении бюджета Брянского муниципального района на доработку.</w:t>
      </w:r>
    </w:p>
    <w:p w:rsidR="00656E79" w:rsidRDefault="00656E79" w:rsidP="00656E79">
      <w:pPr>
        <w:pStyle w:val="ConsPlusNormal"/>
        <w:spacing w:before="240"/>
        <w:ind w:firstLine="540"/>
        <w:jc w:val="both"/>
      </w:pPr>
      <w:r>
        <w:t>6. Малый Совет Брянского районного Совета народных депутатов рассматривает годовой отчет об исполнении бюджета Брянского муниципального района и принимает одно из следующих решений:</w:t>
      </w:r>
    </w:p>
    <w:p w:rsidR="00656E79" w:rsidRDefault="00656E79" w:rsidP="00656E79">
      <w:pPr>
        <w:pStyle w:val="ConsPlusNormal"/>
        <w:spacing w:before="240"/>
        <w:ind w:firstLine="540"/>
        <w:jc w:val="both"/>
      </w:pPr>
      <w:r>
        <w:t>включить вопрос о рассмотрении годового отчета об исполнении бюджета Брянского муниципального района в повестку дня заседания Брянского районного Совета народных депутатов;</w:t>
      </w:r>
    </w:p>
    <w:p w:rsidR="00656E79" w:rsidRDefault="00656E79" w:rsidP="00656E79">
      <w:pPr>
        <w:pStyle w:val="ConsPlusNormal"/>
        <w:spacing w:before="240"/>
        <w:ind w:firstLine="540"/>
        <w:jc w:val="both"/>
      </w:pPr>
      <w:r>
        <w:t>направить проект решения об исполнении бюджета Брянского муниципального района на доработку.</w:t>
      </w:r>
    </w:p>
    <w:p w:rsidR="00656E79" w:rsidRDefault="00656E79" w:rsidP="00656E79">
      <w:pPr>
        <w:pStyle w:val="ConsPlusNormal"/>
        <w:spacing w:before="240"/>
        <w:ind w:firstLine="540"/>
        <w:jc w:val="both"/>
      </w:pPr>
      <w:r>
        <w:t>7. По результатам рассмотрения годового отчета об исполнении бюджета Брянского муниципального района Брянский районный Совет народных депутатов большинством голосов от установленного числа депутатов Брянского районного Совета народных депутатов принимает либо отклоняет решение об исполнении бюджета Брянского муниципального района за отчетный финансовый год.</w:t>
      </w:r>
    </w:p>
    <w:p w:rsidR="00656E79" w:rsidRDefault="00656E79" w:rsidP="00656E79">
      <w:pPr>
        <w:pStyle w:val="ConsPlusNormal"/>
        <w:spacing w:before="240"/>
        <w:ind w:firstLine="540"/>
        <w:jc w:val="both"/>
      </w:pPr>
      <w:r>
        <w:t>8. В случае отклонения Брянским районным Советом народных депутатов проекта решения об исполнении бюджета Брянского муниципального района данный проект решения возвращается в администрацию Брянского района для устранения фактов недостоверного или неполного отражения данных и повторного представления в срок, не превышающий один месяц.</w:t>
      </w:r>
    </w:p>
    <w:p w:rsidR="00656E79" w:rsidRDefault="00656E79" w:rsidP="00656E79">
      <w:pPr>
        <w:pStyle w:val="ConsPlusNormal"/>
        <w:spacing w:before="240"/>
        <w:ind w:firstLine="540"/>
        <w:jc w:val="both"/>
      </w:pPr>
      <w:r>
        <w:lastRenderedPageBreak/>
        <w:t>9. Решением Брянского районного Совета народных депутатов об исполнении бюджета Брянского муниципального района утверждается отчет об исполнении бюджета Брянского муниципального района за отчетный финансовый год с указанием общего объема доходов, расходов и дефицита (профицита) бюджета Брянского муниципального района.</w:t>
      </w:r>
    </w:p>
    <w:p w:rsidR="00656E79" w:rsidRDefault="00656E79" w:rsidP="00656E79">
      <w:pPr>
        <w:pStyle w:val="ConsPlusNormal"/>
        <w:spacing w:before="240"/>
        <w:ind w:firstLine="540"/>
        <w:jc w:val="both"/>
      </w:pPr>
      <w:r>
        <w:t>10. Отдельными приложениями к решению об исполнении бюджета за отчетный финансовый год утверждаются показатели:</w:t>
      </w:r>
    </w:p>
    <w:p w:rsidR="00656E79" w:rsidRDefault="00656E79" w:rsidP="00656E79">
      <w:pPr>
        <w:pStyle w:val="ConsPlusNormal"/>
        <w:spacing w:before="240"/>
        <w:ind w:firstLine="540"/>
        <w:jc w:val="both"/>
      </w:pPr>
      <w:r>
        <w:t>доходов бюджета по кодам классификации доходов бюджетов;</w:t>
      </w:r>
    </w:p>
    <w:p w:rsidR="00656E79" w:rsidRDefault="00656E79" w:rsidP="00656E79">
      <w:pPr>
        <w:pStyle w:val="ConsPlusNormal"/>
        <w:spacing w:before="240"/>
        <w:ind w:firstLine="540"/>
        <w:jc w:val="both"/>
      </w:pPr>
      <w: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656E79" w:rsidRDefault="00656E79" w:rsidP="00656E79">
      <w:pPr>
        <w:pStyle w:val="ConsPlusNormal"/>
        <w:spacing w:before="240"/>
        <w:ind w:firstLine="540"/>
        <w:jc w:val="both"/>
      </w:pPr>
      <w:r>
        <w:t>расходов бюджета по ведомственной структуре расходов соответствующего бюджета;</w:t>
      </w:r>
    </w:p>
    <w:p w:rsidR="00656E79" w:rsidRDefault="00656E79" w:rsidP="00656E79">
      <w:pPr>
        <w:pStyle w:val="ConsPlusNormal"/>
        <w:spacing w:before="240"/>
        <w:ind w:firstLine="540"/>
        <w:jc w:val="both"/>
      </w:pPr>
      <w:r>
        <w:t>расходов бюджета по разделам и подразделам классификации расходов бюджетов;</w:t>
      </w:r>
    </w:p>
    <w:p w:rsidR="00656E79" w:rsidRDefault="00656E79" w:rsidP="00656E79">
      <w:pPr>
        <w:pStyle w:val="ConsPlusNormal"/>
        <w:spacing w:before="240"/>
        <w:ind w:firstLine="540"/>
        <w:jc w:val="both"/>
      </w:pPr>
      <w:r>
        <w:t xml:space="preserve">источников финансирования дефицита бюджета по кодам </w:t>
      </w:r>
      <w:proofErr w:type="gramStart"/>
      <w:r>
        <w:t>классификации источников финансирования дефицитов бюджетов</w:t>
      </w:r>
      <w:proofErr w:type="gramEnd"/>
      <w:r>
        <w:t>;</w:t>
      </w:r>
    </w:p>
    <w:p w:rsidR="00656E79" w:rsidRDefault="00656E79" w:rsidP="00656E79">
      <w:pPr>
        <w:pStyle w:val="ConsPlusNormal"/>
        <w:spacing w:before="240"/>
        <w:ind w:firstLine="540"/>
        <w:jc w:val="both"/>
      </w:pPr>
      <w:r>
        <w:t xml:space="preserve">источников финансирования дефицита бюджета по кодам групп, подгрупп, статей, видов </w:t>
      </w:r>
      <w:proofErr w:type="gramStart"/>
      <w:r>
        <w:t>источников финансирования дефицитов бюджетов классификации операций сектора государственного</w:t>
      </w:r>
      <w:proofErr w:type="gramEnd"/>
      <w:r>
        <w:t xml:space="preserve"> управления, относящихся к источникам финансирования дефицитов бюджетов.</w:t>
      </w:r>
    </w:p>
    <w:p w:rsidR="00656E79" w:rsidRDefault="00656E79" w:rsidP="00656E79">
      <w:pPr>
        <w:pStyle w:val="ConsPlusNormal"/>
        <w:spacing w:before="240"/>
        <w:ind w:firstLine="540"/>
        <w:jc w:val="both"/>
      </w:pPr>
      <w:r>
        <w:t>11. Годовой отчет об исполнении бюджета Брянского муниципального района подлежит официальному опубликованию.</w:t>
      </w:r>
    </w:p>
    <w:p w:rsidR="00656E79" w:rsidRDefault="00656E79" w:rsidP="00656E79">
      <w:pPr>
        <w:pStyle w:val="ConsPlusNormal"/>
        <w:ind w:firstLine="540"/>
        <w:jc w:val="both"/>
      </w:pPr>
    </w:p>
    <w:p w:rsidR="00656E79" w:rsidRDefault="00656E79" w:rsidP="00656E79">
      <w:pPr>
        <w:pStyle w:val="ConsPlusNormal"/>
        <w:ind w:firstLine="540"/>
        <w:jc w:val="both"/>
      </w:pPr>
    </w:p>
    <w:p w:rsidR="00656E79" w:rsidRDefault="00656E79" w:rsidP="00656E79">
      <w:pPr>
        <w:pStyle w:val="ConsPlusNormal"/>
        <w:pBdr>
          <w:top w:val="single" w:sz="6" w:space="0" w:color="auto"/>
        </w:pBdr>
        <w:spacing w:before="100" w:after="100"/>
        <w:jc w:val="both"/>
        <w:rPr>
          <w:sz w:val="2"/>
          <w:szCs w:val="2"/>
        </w:rPr>
      </w:pPr>
    </w:p>
    <w:p w:rsidR="003A1E45" w:rsidRDefault="003A1E45">
      <w:pPr>
        <w:pStyle w:val="ConsPlusNormal"/>
        <w:ind w:firstLine="540"/>
        <w:jc w:val="both"/>
      </w:pPr>
    </w:p>
    <w:sectPr w:rsidR="003A1E45" w:rsidSect="00765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45"/>
    <w:rsid w:val="00325E1F"/>
    <w:rsid w:val="003A1E45"/>
    <w:rsid w:val="00656E79"/>
    <w:rsid w:val="0090109B"/>
    <w:rsid w:val="00E3699A"/>
    <w:rsid w:val="00E52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7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A1E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1E4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7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A1E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1E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AEED9F2ADE9B2A52568638DDC742F11818C981365425CB65FEB15084E56FD58DEC954E808576C001841216FA78D139W1dBL" TargetMode="External"/><Relationship Id="rId13" Type="http://schemas.openxmlformats.org/officeDocument/2006/relationships/hyperlink" Target="https://login.consultant.ru/link/?req=doc&amp;base=LAW&amp;n=402282&amp;date=19.04.2023&amp;dst=2717&amp;field=134" TargetMode="External"/><Relationship Id="rId3" Type="http://schemas.openxmlformats.org/officeDocument/2006/relationships/settings" Target="settings.xml"/><Relationship Id="rId7" Type="http://schemas.openxmlformats.org/officeDocument/2006/relationships/hyperlink" Target="consultantplus://offline/ref=A5AEED9F2ADE9B2A52568638DDC742F11818C981355321CA65FEB15084E56FD58DEC954E808576C001841216FA78D139W1dBL" TargetMode="External"/><Relationship Id="rId12" Type="http://schemas.openxmlformats.org/officeDocument/2006/relationships/hyperlink" Target="https://login.consultant.ru/link/?req=doc&amp;base=LAW&amp;n=402282&amp;date=19.04.2023&amp;dst=2707&amp;fie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5AEED9F2ADE9B2A52568638DDC742F11818C981355327CF6CFEB15084E56FD58DEC954E808576C001841216FA78D139W1dBL" TargetMode="External"/><Relationship Id="rId11" Type="http://schemas.openxmlformats.org/officeDocument/2006/relationships/hyperlink" Target="https://login.consultant.ru/link/?req=doc&amp;base=LAW&amp;n=188355&amp;date=24.04.2023" TargetMode="External"/><Relationship Id="rId5" Type="http://schemas.openxmlformats.org/officeDocument/2006/relationships/hyperlink" Target="consultantplus://offline/ref=A5AEED9F2ADE9B2A52569835CBAB1EFC1A10918B3F53289A30A1EA0DD3EC6582CAA3CC17C5D1709650DE471AE67ACF3B1AFE35D2D2W7d5L" TargetMode="External"/><Relationship Id="rId15" Type="http://schemas.openxmlformats.org/officeDocument/2006/relationships/theme" Target="theme/theme1.xml"/><Relationship Id="rId10" Type="http://schemas.openxmlformats.org/officeDocument/2006/relationships/hyperlink" Target="https://login.consultant.ru/link/?req=doc&amp;base=LAW&amp;n=188355&amp;date=24.04.2023" TargetMode="External"/><Relationship Id="rId4" Type="http://schemas.openxmlformats.org/officeDocument/2006/relationships/webSettings" Target="webSettings.xml"/><Relationship Id="rId9" Type="http://schemas.openxmlformats.org/officeDocument/2006/relationships/hyperlink" Target="consultantplus://offline/ref=A5AEED9F2ADE9B2A52568638DDC742F11818C981365426C864FEB15084E56FD58DEC954E808576C001841216FA78D139W1d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4708</Words>
  <Characters>26837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Шкуропеко</dc:creator>
  <cp:lastModifiedBy>Анищенко</cp:lastModifiedBy>
  <cp:revision>2</cp:revision>
  <dcterms:created xsi:type="dcterms:W3CDTF">2023-05-25T07:14:00Z</dcterms:created>
  <dcterms:modified xsi:type="dcterms:W3CDTF">2023-05-25T07:14:00Z</dcterms:modified>
</cp:coreProperties>
</file>